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образования и науки Алтайского края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общеобразовательное учреждения для обучающихся, воспитанников с ограниченными возможностями здоровья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Тальменская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школа-интернат»</w:t>
      </w: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МС                                         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КГБОУ «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Тальменская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С.Н.Третьякова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школа-интернат»</w:t>
      </w: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Pr="00B9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И.М.Звягинцев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«_____» ____________2016 г.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№ ___________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«_____»_________________ 2016г.</w:t>
      </w:r>
      <w:r w:rsidRPr="00B9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«Развитие психомоторики и сенсорных процессов»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(начальное общее образование)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2-4 класс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2016-2017 учебный год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</w:rPr>
        <w:t>А.К.Топорова</w:t>
      </w:r>
      <w:proofErr w:type="spellEnd"/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95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95706">
        <w:rPr>
          <w:rFonts w:ascii="Times New Roman" w:eastAsia="Times New Roman" w:hAnsi="Times New Roman" w:cs="Times New Roman"/>
          <w:sz w:val="24"/>
          <w:szCs w:val="24"/>
        </w:rPr>
        <w:t xml:space="preserve"> педагог - психолог</w:t>
      </w: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C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6" w:rsidRPr="00B95706" w:rsidRDefault="00B95706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Тальменка, 2016</w:t>
      </w:r>
    </w:p>
    <w:p w:rsidR="00DE09CC" w:rsidRPr="00B95706" w:rsidRDefault="00DE09CC" w:rsidP="00D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9CC" w:rsidRPr="00B95706" w:rsidRDefault="00DE09CC" w:rsidP="00DE0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9CC" w:rsidRDefault="00DE09CC" w:rsidP="00DE0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2332E9" w:rsidRDefault="002332E9" w:rsidP="00DE0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2E9" w:rsidRPr="00B95706" w:rsidRDefault="002332E9" w:rsidP="00DE0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9CC" w:rsidRPr="00B95706" w:rsidRDefault="00DE09CC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записка.</w:t>
      </w:r>
    </w:p>
    <w:p w:rsidR="00DE09CC" w:rsidRPr="00B95706" w:rsidRDefault="00CA28BD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Ценностные ориентиры содержания</w:t>
      </w:r>
      <w:r w:rsidR="00DE09CC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(цели, задачи, технологии, методы обучения, формы обучения</w:t>
      </w:r>
      <w:r w:rsidR="00175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 деятельности).</w:t>
      </w:r>
    </w:p>
    <w:p w:rsidR="00DE09CC" w:rsidRPr="00B95706" w:rsidRDefault="00DE09CC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плане.</w:t>
      </w:r>
    </w:p>
    <w:p w:rsidR="00DE09CC" w:rsidRDefault="00DE09CC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06">
        <w:rPr>
          <w:rFonts w:ascii="Times New Roman" w:eastAsia="Times New Roman" w:hAnsi="Times New Roman" w:cs="Times New Roman"/>
          <w:bCs/>
          <w:iCs/>
          <w:sz w:val="24"/>
          <w:szCs w:val="24"/>
        </w:rPr>
        <w:t>4)</w:t>
      </w:r>
      <w:r w:rsidR="0017522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Предполагаемые  результаты </w:t>
      </w:r>
      <w:r w:rsidR="00125A1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95706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предмета.</w:t>
      </w:r>
    </w:p>
    <w:p w:rsidR="00125A1D" w:rsidRPr="00B95706" w:rsidRDefault="00125A1D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Диагностика.</w:t>
      </w:r>
    </w:p>
    <w:p w:rsidR="00DE09CC" w:rsidRDefault="00A44088" w:rsidP="00D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09CC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</w:t>
      </w:r>
      <w:r w:rsidR="0012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DE09CC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предмета.</w:t>
      </w:r>
    </w:p>
    <w:p w:rsidR="00A44088" w:rsidRDefault="00A44088" w:rsidP="00A44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Тематическое планирование с определением основных видов учебной деятельности.</w:t>
      </w:r>
    </w:p>
    <w:p w:rsidR="00DE09CC" w:rsidRPr="00B95706" w:rsidRDefault="00A44088" w:rsidP="00A440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09CC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учебно-методического обеспечения образовательного процесса.</w:t>
      </w: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CC" w:rsidRPr="00B95706" w:rsidRDefault="00DE09CC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A2" w:rsidRPr="00B95706" w:rsidRDefault="005C3BA2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A2" w:rsidRPr="00B95706" w:rsidRDefault="005C3BA2" w:rsidP="00D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06" w:rsidRDefault="00B95706" w:rsidP="005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6F1" w:rsidRDefault="008566F1" w:rsidP="005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A2" w:rsidRPr="00B95706" w:rsidRDefault="00DE09CC" w:rsidP="005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период формирования жизненного ресурса 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интеллектуального развития, 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ченной квалифицированной коррекционной подде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ржкой. Наукой доказано, что из всех функцио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отклонений в состоянии здоровья че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по социальным последствиям умствен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отсталость является наиболее распростра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ненным и тяжелым дефектом развития.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общества к разви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трудностей овладения зна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недифференцированность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 Так ребенка следует научить планомерному наблюдению за объектом, рассматриванию его, ощупыванию и обследованию. Но кроме этого необходимо определить отношения выявленных свойств и качеств данного предмета к свойствам и качествам других предметов, т.е. ученик должен  овладеть своеобразными чувственными мерками, которые сложились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исторически, - сенсорными эталонами. Только тогда появится точность восприятия, сфор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мируется способность анализировать свой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предметов, сравнивать их, обобщать. 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5C3BA2" w:rsidRPr="00B95706" w:rsidRDefault="005C3BA2" w:rsidP="005C3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рованном и дифференцированном подходе к детям в процессе реализации коррекционной психолого-педагогической программы.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 воспитания и обучения умственно отсталых детей в свою очередь требуют создания необ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ходимых условий для их </w:t>
      </w:r>
      <w:r w:rsidRPr="00B9570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разви</w:t>
      </w:r>
      <w:r w:rsidRPr="00B9570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тия, становления как субъектов учебной деятельности. </w:t>
      </w:r>
      <w:r w:rsidRPr="00B957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Развивая моторику, мы создаем предпосылки для ста</w:t>
      </w:r>
      <w:r w:rsidRPr="00B957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новления многих психических процессов. Работы В.М. Бех</w:t>
      </w:r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  <w:t xml:space="preserve">терева, А.Н. Леонтьева, А.Р.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Лурия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, Н.С.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Лейтеса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, П.Н. Ано</w:t>
      </w:r>
      <w:r w:rsidRPr="00B957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хина, И.М. Сеченова доказали влияние манипуляций рук </w:t>
      </w:r>
      <w:r w:rsidRPr="00B957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 функции высшей нервной деятельности, развитие речи. </w:t>
      </w:r>
      <w:r w:rsidRPr="00B957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Следовательно, развивающая работа должна быть направ</w:t>
      </w:r>
      <w:r w:rsidRPr="00B957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лена от движения к мышлению, а не наоборот.</w:t>
      </w:r>
    </w:p>
    <w:p w:rsidR="00DE09CC" w:rsidRPr="00B95706" w:rsidRDefault="00DE09CC" w:rsidP="005C3BA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Настоящая программа разработана и составлена на основании авторской программы курса коррекционных занятий по «Развитию психомоторики и сенсорных процессов» для обучающихся 2-4 классов специальных (коррекционных) образовательных учреждений VIII вида, авт.: Э.Я Удалова, Л.А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Матиева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Коррекционная педагогика, 3 (9), 2005г. Рецензенты программы: </w:t>
      </w:r>
      <w:r w:rsidRPr="00B95706">
        <w:rPr>
          <w:rFonts w:ascii="Times New Roman" w:eastAsia="Calibri" w:hAnsi="Times New Roman" w:cs="Times New Roman"/>
          <w:sz w:val="24"/>
          <w:szCs w:val="24"/>
        </w:rPr>
        <w:t> </w:t>
      </w:r>
      <w:r w:rsidRPr="00B95706">
        <w:rPr>
          <w:rFonts w:ascii="Times New Roman" w:eastAsia="Calibri" w:hAnsi="Times New Roman" w:cs="Times New Roman"/>
          <w:bCs/>
          <w:sz w:val="24"/>
          <w:szCs w:val="24"/>
        </w:rPr>
        <w:t>В. Воронкова</w:t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— доктор педагогических наук, профессор, заведующая кафедрой ИПК и ПРНОМО;    </w:t>
      </w:r>
      <w:r w:rsidRPr="00B95706">
        <w:rPr>
          <w:rFonts w:ascii="Times New Roman" w:eastAsia="Calibri" w:hAnsi="Times New Roman" w:cs="Times New Roman"/>
          <w:sz w:val="24"/>
          <w:szCs w:val="24"/>
        </w:rPr>
        <w:t> </w:t>
      </w:r>
      <w:r w:rsidRPr="00B95706">
        <w:rPr>
          <w:rFonts w:ascii="Times New Roman" w:eastAsia="Calibri" w:hAnsi="Times New Roman" w:cs="Times New Roman"/>
          <w:bCs/>
          <w:sz w:val="24"/>
          <w:szCs w:val="24"/>
        </w:rPr>
        <w:t>В.Г. Петрова</w:t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— доктор психологических наук, профессор МПГУ.</w:t>
      </w:r>
    </w:p>
    <w:p w:rsidR="00B95706" w:rsidRDefault="00B95706" w:rsidP="00DE09CC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95706" w:rsidRDefault="00B95706" w:rsidP="00DE09CC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E09CC" w:rsidRPr="00B95706" w:rsidRDefault="00DE09CC" w:rsidP="00062CC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Нормативно-правовые документы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1.Приказ Министерства образования и науки Российской Федерации от 19 декабря 2014г. № 1599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2.Закон РФ «Об образовании» от 29.12.12 за № 273-ФЗ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3.Устав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КГБОУ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»Т</w:t>
      </w:r>
      <w:proofErr w:type="gram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альменская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общеобразовательная школа-интернат»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4.Федеральный государственный образовательный стандарт образования 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умственной  отсталостью (интеллектуальными нарушениями)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5.Методическое письмо Министерства образования России «О системе оценивания учебных достижений младших школьников в условиях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безотметочного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обучения в общеобразовательных учреждениях» от 03.06.2003г. № 13-15-120/13</w:t>
      </w:r>
    </w:p>
    <w:p w:rsidR="00DE09CC" w:rsidRPr="00B95706" w:rsidRDefault="00DE09CC" w:rsidP="00DE09C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 от 10 июля2015 г.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DE09CC" w:rsidRPr="00B95706" w:rsidRDefault="00DE09CC" w:rsidP="00DE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7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.Учебный план  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КГБОУ «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Тальменская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общеобразовательная школа-интернат»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2016-2017 учебный год. </w:t>
      </w:r>
    </w:p>
    <w:p w:rsidR="00DE09CC" w:rsidRPr="00B95706" w:rsidRDefault="00DE09CC" w:rsidP="005C3B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09CC" w:rsidRPr="00B95706" w:rsidRDefault="00DE09CC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DE09CC" w:rsidRPr="00B95706" w:rsidRDefault="00DE09CC" w:rsidP="00B95706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Младший школьный возраст 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 развития личностных качеств. Особенно значим этот период жизни для детей, имеющих отклонения в умственном развитии, поскольку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бóльшая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часть из них в настоящее время, что подтверждается статистическими данными, не является охваченной общественным дошкольным воспитанием, а значит, до школы ребенок не получает квалифицированную коррекционную поддержку. Наукой доказано,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 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 навыками, что в конечном итоге будет способствовать более успешной адаптации в обществе и интеграции их в него.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     Задачи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 индивидуализации процесса воспитания и обучения детей с интеллектуальными нарушениями, в 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DE09CC" w:rsidRPr="00B95706" w:rsidRDefault="00DE09CC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2332E9">
        <w:rPr>
          <w:rFonts w:ascii="Times New Roman" w:eastAsia="Calibri" w:hAnsi="Times New Roman" w:cs="Times New Roman"/>
          <w:b/>
          <w:sz w:val="24"/>
          <w:szCs w:val="24"/>
        </w:rPr>
        <w:t>и и задачи обучения и коррекции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</w:rPr>
        <w:t xml:space="preserve"> Цель: 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 более эффективной социализации его в обществе.</w:t>
      </w:r>
    </w:p>
    <w:p w:rsidR="00B95706" w:rsidRDefault="00B95706" w:rsidP="00DE09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9CC" w:rsidRPr="00B95706" w:rsidRDefault="00DE09CC" w:rsidP="00062C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преподавания предмета состоят в том, чтобы: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формирование на основе активизации  работы всех органов чувств, адекватного восприятия явлений и объектов окружающей действительности в совокупности их свойств;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B95706">
        <w:rPr>
          <w:rFonts w:ascii="Times New Roman" w:eastAsia="Calibri" w:hAnsi="Times New Roman" w:cs="Times New Roman"/>
          <w:sz w:val="24"/>
          <w:szCs w:val="24"/>
        </w:rPr>
        <w:t>едметов, их положения в пространстве;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</w:rPr>
        <w:t>слухоголосовых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</w:rPr>
        <w:t xml:space="preserve"> координаций;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совершенствование сенсорно - перцептивной деятельности;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DE09CC" w:rsidRPr="00B95706" w:rsidRDefault="00DE09CC" w:rsidP="00981B0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формирование точности и целенаправленности движений и действий.</w:t>
      </w:r>
    </w:p>
    <w:p w:rsidR="00DE09CC" w:rsidRPr="00B95706" w:rsidRDefault="002332E9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</w:t>
      </w:r>
    </w:p>
    <w:p w:rsidR="00DE09CC" w:rsidRPr="00B95706" w:rsidRDefault="00DE09CC" w:rsidP="00981B0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5706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</w:rPr>
        <w:t xml:space="preserve"> и дифференцированного подхода;</w:t>
      </w:r>
    </w:p>
    <w:p w:rsidR="00DE09CC" w:rsidRPr="00B95706" w:rsidRDefault="00DE09CC" w:rsidP="00981B0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570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B957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9CC" w:rsidRPr="00B95706" w:rsidRDefault="00DE09CC" w:rsidP="00981B0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игровые;</w:t>
      </w:r>
    </w:p>
    <w:p w:rsidR="00DE09CC" w:rsidRPr="00B95706" w:rsidRDefault="00DE09CC" w:rsidP="00981B0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личностно-ориентированные;</w:t>
      </w:r>
    </w:p>
    <w:p w:rsidR="00DE09CC" w:rsidRPr="00B95706" w:rsidRDefault="00DE09CC" w:rsidP="00981B0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информационно-коммуникативные.</w:t>
      </w:r>
    </w:p>
    <w:p w:rsidR="00DE09CC" w:rsidRPr="00B95706" w:rsidRDefault="002332E9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1.Методы организации и осуществления учебно-воспитательной</w:t>
      </w:r>
      <w:r w:rsidR="00B95706">
        <w:rPr>
          <w:rFonts w:ascii="Times New Roman" w:eastAsia="Calibri" w:hAnsi="Times New Roman" w:cs="Times New Roman"/>
          <w:sz w:val="24"/>
          <w:szCs w:val="24"/>
        </w:rPr>
        <w:t xml:space="preserve"> и познавательной деятельности: словесные методы </w:t>
      </w:r>
      <w:proofErr w:type="gramStart"/>
      <w:r w:rsidR="00B9570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B95706">
        <w:rPr>
          <w:rFonts w:ascii="Times New Roman" w:eastAsia="Calibri" w:hAnsi="Times New Roman" w:cs="Times New Roman"/>
          <w:sz w:val="24"/>
          <w:szCs w:val="24"/>
        </w:rPr>
        <w:t>рассказ, беседа, объяснение);</w:t>
      </w:r>
    </w:p>
    <w:p w:rsidR="00DE09CC" w:rsidRPr="00B95706" w:rsidRDefault="00B95706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практический метод; наглядные методы (иллюстрация,  демонстрация); </w:t>
      </w:r>
      <w:r w:rsidR="00DE09CC" w:rsidRPr="00B9570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аблюдения учащихся; </w:t>
      </w:r>
      <w:r w:rsidR="00DE09CC" w:rsidRPr="00B95706">
        <w:rPr>
          <w:rFonts w:ascii="Times New Roman" w:eastAsia="Calibri" w:hAnsi="Times New Roman" w:cs="Times New Roman"/>
          <w:sz w:val="24"/>
          <w:szCs w:val="24"/>
        </w:rPr>
        <w:t>работа с учебником.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2. Методы стимулирования и мотивации учебной деятельности: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методы стимулирования мотивов старательности: убеждение, приучение, поощрение, требование.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</w:rPr>
        <w:t>3.Методы контроля и сам</w:t>
      </w:r>
      <w:r w:rsidR="00B95706">
        <w:rPr>
          <w:rFonts w:ascii="Times New Roman" w:eastAsia="Calibri" w:hAnsi="Times New Roman" w:cs="Times New Roman"/>
          <w:sz w:val="24"/>
          <w:szCs w:val="24"/>
        </w:rPr>
        <w:t xml:space="preserve">оконтроля учебной деятельности: </w:t>
      </w:r>
      <w:r w:rsidRPr="00B95706">
        <w:rPr>
          <w:rFonts w:ascii="Times New Roman" w:eastAsia="Calibri" w:hAnsi="Times New Roman" w:cs="Times New Roman"/>
          <w:sz w:val="24"/>
          <w:szCs w:val="24"/>
        </w:rPr>
        <w:t xml:space="preserve">устные </w:t>
      </w:r>
      <w:r w:rsidR="00B95706">
        <w:rPr>
          <w:rFonts w:ascii="Times New Roman" w:eastAsia="Calibri" w:hAnsi="Times New Roman" w:cs="Times New Roman"/>
          <w:sz w:val="24"/>
          <w:szCs w:val="24"/>
        </w:rPr>
        <w:t xml:space="preserve">или письменные методы контроля; фронтальные, групповые или индивидуальные; </w:t>
      </w:r>
      <w:r w:rsidRPr="00B95706">
        <w:rPr>
          <w:rFonts w:ascii="Times New Roman" w:eastAsia="Calibri" w:hAnsi="Times New Roman" w:cs="Times New Roman"/>
          <w:sz w:val="24"/>
          <w:szCs w:val="24"/>
        </w:rPr>
        <w:t>итоговые и текущие.</w:t>
      </w:r>
    </w:p>
    <w:p w:rsidR="00DE09CC" w:rsidRPr="00B95706" w:rsidRDefault="002332E9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обучения</w:t>
      </w:r>
    </w:p>
    <w:p w:rsidR="00DE09CC" w:rsidRPr="00B95706" w:rsidRDefault="00DE09CC" w:rsidP="00DE09CC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охвату детей в процессе обучения (коллективные; групповые; индивидуальные)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По месту организации (школьные)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Традиционные (урок, экскурсия, предметные уроки, домашняя учебная работа)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Нетрадиционные формы обучения: уроки-соревнования; уроки-викторины; уроки-конкурсы; уроки-игры и </w:t>
      </w:r>
      <w:proofErr w:type="spell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B95706" w:rsidRDefault="00B95706" w:rsidP="00DE09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706" w:rsidRDefault="00B95706" w:rsidP="00DE09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9CC" w:rsidRPr="00B95706" w:rsidRDefault="00DE09CC" w:rsidP="0006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7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Виды деятельности</w:t>
      </w:r>
    </w:p>
    <w:p w:rsidR="00DE09CC" w:rsidRPr="00B95706" w:rsidRDefault="00DE09CC" w:rsidP="00DE09CC">
      <w:pPr>
        <w:spacing w:after="0"/>
        <w:ind w:left="770"/>
        <w:rPr>
          <w:rFonts w:ascii="Times New Roman" w:eastAsia="Calibri" w:hAnsi="Times New Roman" w:cs="Times New Roman"/>
          <w:sz w:val="24"/>
          <w:szCs w:val="24"/>
        </w:rPr>
      </w:pP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  целенаправленно выполнять действия по четырехзвенной инструкции педагога, составлять план действий;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выполнять точные движения при штриховке двумя руками;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пользоваться элементами расслабления;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группировать предметы по двум самостоятельно выделенным признакам, обозначать их словом;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смешивать цвета, называть их;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конструировать сложные формы из 6—8 элементов;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находить нереальные элементы нелепых картинок;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определять противоположные качества и свойства предметов;</w:t>
      </w:r>
      <w:proofErr w:type="gramEnd"/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самостоятельно классифицировать предметы по различным признакам;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распознавать предметы по запаху, весу, температуре, поверхности, продукты питания по запаху и вкусу;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определять на слух звучание различных музыкальных инструментов;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— моделировать расположение предметов в заданном пространстве;</w:t>
      </w:r>
      <w:r w:rsidRPr="00B95706">
        <w:rPr>
          <w:rFonts w:ascii="Times New Roman" w:eastAsia="Calibri" w:hAnsi="Times New Roman" w:cs="Times New Roman"/>
          <w:sz w:val="24"/>
          <w:szCs w:val="24"/>
        </w:rPr>
        <w:br/>
      </w:r>
      <w:r w:rsidRPr="00B957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 — определять возраст людей.</w:t>
      </w:r>
    </w:p>
    <w:p w:rsidR="00327FF3" w:rsidRPr="00B95706" w:rsidRDefault="00327FF3" w:rsidP="00B9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062CCA">
      <w:pPr>
        <w:pStyle w:val="a5"/>
        <w:shd w:val="clear" w:color="auto" w:fill="FFFFFF"/>
        <w:spacing w:before="22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06">
        <w:rPr>
          <w:rFonts w:ascii="Times New Roman" w:hAnsi="Times New Roman"/>
          <w:b/>
          <w:sz w:val="24"/>
          <w:szCs w:val="24"/>
        </w:rPr>
        <w:t>Принципы составления коррекционной программы</w:t>
      </w:r>
    </w:p>
    <w:p w:rsidR="00A851F1" w:rsidRPr="00B95706" w:rsidRDefault="00A851F1" w:rsidP="00981B07">
      <w:pPr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единство диагностики и коррекции развития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заключается в целостности процесса оказания  психолого-педагогической и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развитии ребёнка.</w:t>
      </w:r>
    </w:p>
    <w:p w:rsidR="00A851F1" w:rsidRPr="00B95706" w:rsidRDefault="00A851F1" w:rsidP="00981B07">
      <w:pPr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коррекции.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формирования.</w:t>
      </w:r>
    </w:p>
    <w:p w:rsidR="00A851F1" w:rsidRPr="00B95706" w:rsidRDefault="00A851F1" w:rsidP="00981B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индивидуально-дифференцированного подхода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A851F1" w:rsidRPr="00B95706" w:rsidRDefault="00A851F1" w:rsidP="00981B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A851F1" w:rsidRPr="00B95706" w:rsidRDefault="00A851F1" w:rsidP="00981B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активного привлечения ближайшего социального окружения к участию в реализации программы.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A851F1" w:rsidRPr="00B95706" w:rsidRDefault="00A851F1" w:rsidP="00981B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усложнения.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занятие должно проходить ряд этапов: от минимально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сложному.</w:t>
      </w:r>
    </w:p>
    <w:p w:rsidR="00A851F1" w:rsidRPr="00B95706" w:rsidRDefault="00A851F1" w:rsidP="00981B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 эмоциональной сложности материала.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5C3BA2" w:rsidRPr="00B95706" w:rsidRDefault="005C3BA2" w:rsidP="00B9570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327FF3" w:rsidRPr="00B95706" w:rsidRDefault="00327FF3" w:rsidP="00B9570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A851F1" w:rsidRPr="00B95706" w:rsidRDefault="00A851F1" w:rsidP="00062CCA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Адресат</w:t>
      </w: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ab/>
        <w:t xml:space="preserve">Программа составлена для детей с умеренной интеллектуальной недостаточностью. </w:t>
      </w:r>
    </w:p>
    <w:p w:rsidR="00A851F1" w:rsidRPr="00B95706" w:rsidRDefault="00A851F1" w:rsidP="00062CCA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комплектования групп</w:t>
      </w:r>
    </w:p>
    <w:p w:rsidR="00A851F1" w:rsidRPr="00B95706" w:rsidRDefault="00062CCA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разделение детей на группы по общей способности к обучению, что подтвердили многолетние педа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гогические исследования (В.В.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Воронкова, С.А. Мирский, Н.П. Павлова, и др.), психологические исследования (И.В. Беляко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В.</w:t>
      </w:r>
      <w:r w:rsidR="00A851F1" w:rsidRPr="00B9570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Петрова, Б.И. </w:t>
      </w:r>
      <w:proofErr w:type="spellStart"/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Пинский</w:t>
      </w:r>
      <w:proofErr w:type="spellEnd"/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др.)</w:t>
      </w: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70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Количество участников групповых занятий 3 - 7 человек.</w:t>
      </w:r>
    </w:p>
    <w:p w:rsidR="00A851F1" w:rsidRPr="00B95706" w:rsidRDefault="00A851F1" w:rsidP="00A851F1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327FF3" w:rsidRPr="00B95706" w:rsidRDefault="00A851F1" w:rsidP="00062CC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Продолжительность</w:t>
      </w:r>
    </w:p>
    <w:p w:rsidR="00327FF3" w:rsidRPr="008566F1" w:rsidRDefault="00062CCA" w:rsidP="008566F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327FF3" w:rsidRPr="00B95706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Настоящая программа составлена в соответствии с учебным планом школы, рассчитана на 2 часа в неделю.</w:t>
      </w:r>
      <w:r w:rsidR="008566F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F3" w:rsidRPr="00B95706">
        <w:rPr>
          <w:rFonts w:ascii="Times New Roman" w:eastAsia="Calibri" w:hAnsi="Times New Roman" w:cs="Times New Roman"/>
          <w:sz w:val="24"/>
          <w:szCs w:val="24"/>
        </w:rPr>
        <w:t>Итого за год 66 часов.</w:t>
      </w:r>
    </w:p>
    <w:p w:rsidR="00A851F1" w:rsidRPr="00B95706" w:rsidRDefault="00062CCA" w:rsidP="00327FF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w w:val="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      </w:t>
      </w:r>
      <w:r w:rsidR="00A851F1" w:rsidRPr="00B9570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Продолжительность каждого занятия в среднем 20-30 минут. Предполагается 2 групповых занятия в неделю и проведение педагогом-психологом (воспитателем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</w:t>
      </w:r>
      <w:r w:rsidR="00A851F1" w:rsidRPr="00B95706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группы) дополнительных индивидуальных занятий с детьми по мере необходимости.</w:t>
      </w:r>
      <w:r w:rsidR="00F169C4" w:rsidRPr="00B957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1F1" w:rsidRPr="00B95706" w:rsidRDefault="00A851F1" w:rsidP="00062CCA">
      <w:pPr>
        <w:shd w:val="clear" w:color="auto" w:fill="FFFFFF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Програ</w:t>
      </w:r>
      <w:r w:rsidR="002332E9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мма состоит из следующих этапов</w:t>
      </w:r>
    </w:p>
    <w:p w:rsidR="00A851F1" w:rsidRPr="00B95706" w:rsidRDefault="00A851F1" w:rsidP="00062CC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Предварительный этап</w:t>
      </w:r>
    </w:p>
    <w:p w:rsidR="00A851F1" w:rsidRPr="00062CCA" w:rsidRDefault="00062CCA" w:rsidP="00062CCA">
      <w:pPr>
        <w:pStyle w:val="a4"/>
        <w:rPr>
          <w:color w:val="000000"/>
          <w:w w:val="97"/>
        </w:rPr>
      </w:pPr>
      <w:r>
        <w:t xml:space="preserve">            </w:t>
      </w:r>
      <w:r w:rsidR="00A851F1" w:rsidRPr="00062CCA">
        <w:t xml:space="preserve">Включает в себя </w:t>
      </w:r>
      <w:r w:rsidR="00A851F1" w:rsidRPr="00062CCA">
        <w:rPr>
          <w:b/>
        </w:rPr>
        <w:t>диагностику</w:t>
      </w:r>
      <w:r w:rsidR="00A851F1" w:rsidRPr="00062CCA">
        <w:t xml:space="preserve"> уровня развития сенсорных процессов, мелкой и крупной моторики.  Набор групп для коррекционных занятий.</w:t>
      </w:r>
    </w:p>
    <w:p w:rsidR="00A851F1" w:rsidRPr="00B95706" w:rsidRDefault="00A851F1" w:rsidP="00062CC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Основной этап</w:t>
      </w:r>
    </w:p>
    <w:p w:rsidR="00A851F1" w:rsidRPr="00B95706" w:rsidRDefault="00062CCA" w:rsidP="00A851F1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51F1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предполагает реализацию коррекционных занятий. Программа коррекционных занятий состоит из следующих разделов: 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крупной и мелкой моторики;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тактильно-двигательное восприятие;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кинестетическое и кинетическое 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формы, величины, цвета; конструирование предметов;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зри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памяти;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особых свой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через развитие осязания, обоняния, баричес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ощущений, вкусовых качеств;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 и слухо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памяти;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пространства;</w:t>
      </w:r>
    </w:p>
    <w:p w:rsidR="00A851F1" w:rsidRPr="00B95706" w:rsidRDefault="00A851F1" w:rsidP="00981B07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времени.</w:t>
      </w:r>
    </w:p>
    <w:p w:rsidR="00A776D0" w:rsidRDefault="00A776D0" w:rsidP="00062CC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u w:val="single"/>
          <w:lang w:eastAsia="ru-RU"/>
        </w:rPr>
      </w:pPr>
    </w:p>
    <w:p w:rsidR="00A776D0" w:rsidRDefault="00A776D0" w:rsidP="00062CC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u w:val="single"/>
          <w:lang w:eastAsia="ru-RU"/>
        </w:rPr>
      </w:pPr>
    </w:p>
    <w:p w:rsidR="00A851F1" w:rsidRPr="00B95706" w:rsidRDefault="00A851F1" w:rsidP="00062CC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u w:val="single"/>
          <w:lang w:eastAsia="ru-RU"/>
        </w:rPr>
      </w:pPr>
      <w:bookmarkStart w:id="0" w:name="_GoBack"/>
      <w:bookmarkEnd w:id="0"/>
      <w:r w:rsidRPr="00B95706"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u w:val="single"/>
          <w:lang w:eastAsia="ru-RU"/>
        </w:rPr>
        <w:lastRenderedPageBreak/>
        <w:t>Заключительный этап</w:t>
      </w:r>
    </w:p>
    <w:p w:rsidR="00A851F1" w:rsidRPr="00B95706" w:rsidRDefault="00A851F1" w:rsidP="00A851F1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проводится повторная диагностика, сравнение полученных данных, информирование педагогов и родителей о результатах коррекционно-развивающей работы. </w:t>
      </w:r>
    </w:p>
    <w:p w:rsidR="00A851F1" w:rsidRPr="00B95706" w:rsidRDefault="00A851F1" w:rsidP="00A8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этап. </w:t>
      </w:r>
      <w:proofErr w:type="gram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</w:t>
      </w:r>
      <w:proofErr w:type="gramEnd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(2- 3 мин.)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применяются упражнения направленные на снятие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развитие концентрации внимания детей, пальчиковая гимнастика, положительный настрой к продуктивной совместной деятельности.</w:t>
      </w: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  <w:proofErr w:type="gram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proofErr w:type="gramEnd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(16-20 мин.)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повторение пройденного и реализацию соответствующего раздела программы. После выполнения основного содержания занятия применяются упражнения на развитие межполушарного взаимодействия (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кинезиотерапия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этап. </w:t>
      </w:r>
      <w:proofErr w:type="gram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proofErr w:type="gramEnd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(2 мин.)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осуществляется закрепление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предлагается перечислить игры, в которые они играли, что им понравилось и чем им не хотелось заниматься.</w:t>
      </w:r>
    </w:p>
    <w:p w:rsidR="00A851F1" w:rsidRPr="00B95706" w:rsidRDefault="00A851F1" w:rsidP="00062CCA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занятий</w:t>
      </w: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занятий является коррекционно-направленным: наряду с развитием общих способностей предполагается исправление присущих умственно отсталым детям недос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татков психофизического развития и форми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у них относительно сложных видов психической деятельности. Общая коррекционная работа, осуществляемая в процессе занятия, должна дополняться инди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коррекцией недостатков, харак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терных для отдельных детей. 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 курса занятий «Развитие моторики и сенсорных процессов» является вариатив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ным и имеет адресную направленность на конкретного ребенка или подгруппу учеников, имеющих сходные затруднения. </w:t>
      </w:r>
    </w:p>
    <w:p w:rsidR="00A851F1" w:rsidRPr="00B95706" w:rsidRDefault="00A851F1" w:rsidP="00A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 учётом индивидуальных особенностей детей.</w:t>
      </w:r>
    </w:p>
    <w:p w:rsidR="00A851F1" w:rsidRPr="00B95706" w:rsidRDefault="00A851F1" w:rsidP="00A851F1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психологические особенности детей, целесообразно давать материал неболь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шими дозами, дробно, с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постепенным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обычно усложнением, увеличивая количе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закрепляющих упражнений, включая ежедневно материал для повторения и самос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тоятельных работ. Учащиеся должны уметь показать и прокомментировать свои действия, объяснить все, что они делают, собирают, 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шают, рисуют, лепят. Коррекционно-развивающие занятия должны обеспечить не только усвоение определенных знаний, умений и 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выков, но также формирование приемов умственной деятельности, необходимых для коррекции недостатков развития детей.</w:t>
      </w:r>
    </w:p>
    <w:p w:rsidR="00062CCA" w:rsidRDefault="00062CCA" w:rsidP="00062CCA">
      <w:pPr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062CCA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реализации программы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развитие и воспитание детей на занятии через обучение, игру, музыку, движение, изобразительную де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 и т.д. в процессе преимуществен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совместной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поведением. Немаловажной задачей яв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выработка положительной мотивации к учению.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основе предложенной системы ле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жит комплексный подход, предусматриваю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щий решение на одном занятии разных, но однонаправленных задач из нескольких раз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делов программы, способствующих целост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ному психическому развитию ребенка (нап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ример: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мелкой моторки, формиро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представлений о форме предмета, развитие осязательных ощущений; или: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ражнения на развитие крупной моторики, пространственная ориентировка в классной комнате, развитие зрительной памяти, др.) Исходя из особенностей подбора детей в группу, педагог-психолог вправе самостоя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тельно определить круг задач, решаемых на каждом конкретном занятии и выделить </w:t>
      </w:r>
      <w:r w:rsidRPr="00B9570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из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 приоритетную.</w:t>
      </w: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обучения детей с умеренной умственной отсталостью целесообразно использовать следующие методы и приёмы: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по образцу;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на прогулках и экскурсиях за явлениями природы, предметами окружающего мира, живыми объектами;</w:t>
      </w:r>
    </w:p>
    <w:p w:rsidR="00A851F1" w:rsidRPr="00B95706" w:rsidRDefault="00A851F1" w:rsidP="00981B07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рисунков и аппликаций в процессе других уроков.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целенаправленной деятель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умеренной интеллектуальной недостаточностью должны научиться: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предметы по заданным призна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кам;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предметы по внешним приз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накам;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предметы по форме, величине, цвету, функциональному назначе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нию;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последовательность собы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тий;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пространстве;</w:t>
      </w:r>
    </w:p>
    <w:p w:rsidR="00A851F1" w:rsidRPr="00B95706" w:rsidRDefault="00A851F1" w:rsidP="00981B07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выполнять действия по инструкции.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A851F1" w:rsidRPr="00B95706" w:rsidRDefault="00A851F1" w:rsidP="00A851F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A851F1" w:rsidRPr="00B95706" w:rsidRDefault="00A851F1" w:rsidP="00A851F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нами система параметров предназначена для детей с нарушениями развития, в возрасте от 4-х до 14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A851F1" w:rsidRPr="00B95706" w:rsidRDefault="00A851F1" w:rsidP="00A851F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сенсорно-перцептивной сферы детей с интеллектуальной недостаточ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- составная часть комплексного психолого-медико-пе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дагогического изучения ребенка, которое проводится в соот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существующими нормативами. Особенности сенсор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нятий, свободной деятельности и в процессе проведения режим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моментов (проводит воспитатель), а на втором - индиви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дуальный психолого-педагогический эксперимент (проводит педагог-психолог).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наблюдения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ходе занятий, свободной деятельности и в процессе проведения режимных моментов являются:</w:t>
      </w:r>
    </w:p>
    <w:p w:rsidR="00A851F1" w:rsidRPr="00B95706" w:rsidRDefault="00A851F1" w:rsidP="00981B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-мотивационной сторо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совершаемых детьми сенсорно-перцептивных действий;</w:t>
      </w:r>
    </w:p>
    <w:p w:rsidR="00A851F1" w:rsidRPr="00B95706" w:rsidRDefault="00A851F1" w:rsidP="00981B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состояния операционально-технической сто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роны реальных и бытовых действий. В ходе наблюдении за </w:t>
      </w: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режимными моментами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изучаются: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продуктивного контакта с детьми;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включению в целенаправленную деятель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ность;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действий по подражанию, жестовой или словесной инструкции;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действий, направленных на обследова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предметов в процессе занятий, игр, приема пищи, одева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умывания;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внешних признаков предметов, включенных в дея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тельность;</w:t>
      </w:r>
    </w:p>
    <w:p w:rsidR="00A851F1" w:rsidRPr="00B95706" w:rsidRDefault="00A851F1" w:rsidP="00981B07">
      <w:pPr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моментов речевого и невербального общения детей друг с другом и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</w:t>
      </w: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свободной деятельностью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проводится в игровом уголке в процессе их деятельности с сюжетными и 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сенсорно-перцептивного развития детей на втором этапе проводится педагогом-психологом в ходе ин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дивидуального психолого-педагогического эксперимента и 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из нескольких серий заданий.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серия включает задания, направленные на изучение ориентировочной деятельности детей по обследованию игру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шек. Вторая серия экспериментов направлена на изучение осо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 восприятия цвета в процессе предметной деятельно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элементарного конструирования. Третья серия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предметных действий и элементарного конструирования. Заключительная, четвертая, серия направлена на выявление представлений детей дошкольного возраста о величине пред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в процессе выполнения предметных действий и действий с дидактической игрушкой.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совокупность заданий в четырех сериях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усвоения ими сенсорных эталонов.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Первая серия.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изучение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ориентировочной деятельности детей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обследованию игрушек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представляют собой адаптированный 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риант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исследования восприятия детей раннего возраста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Урунтаевой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предлагаемых заданиях особенности восприятия и обсле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довательские действия изучаются в ходе специфических и не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специфических манипуляций, производимых ребенком.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 для исследования: две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игрушки-погре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мушки (шарики на ручке); пластмассовые машинки, отличаю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по цвету (белая и красная); резиновые игрушки — кенгу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ру, отличающиеся по размеру (соотношение 1:3); шар и куб, оди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наковые по цвету и размеру.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1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задания: выявление реакции ребенка на зри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воспринимаемый объект. Ребенку показывают погре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глаз. Если он не захватывает игрушку, то ее вкладывают ему в правую руку с целью изуче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установления роли моторного компонента в активиза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обследовательских действий.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секунду для изучения реакций на движущийся объект.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Цель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задания: выявление влияния подключения до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же, но озвученную погремушку взрослый показывает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первом задании, но через каждые 30 секунд встряхивает ее по 5 секунд. В том случае, если введение допол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с озвученной игрушкой. При этом первые 5 секунд взрос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проводит пассивные движения правой рукой ребенка с це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дошкольника с интеллектуальной недостаточностью к 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вершению обследовательских действий.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выявление возможности самостоятельного фиксирования различий предметов по величине.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 две пластмассовые машинки одновре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Предполагается, что дети могут установить различие предметов по цвету путем прибли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их друг к другу и указать на это экспериментатору.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выявление у детей наличия обследовательских действий, направленных на восприятие предметов разной ве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на эти отличия жестом, словесное их обозначение.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выявление у обследуемых детей наличия об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следовательских действий, направленных на восприятие пред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разной величины.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две игрушки - кенгуру одновременно. Расстоя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Предполагается, что различие предметов по величине может побудить ребенка к их сопоставлению,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примериванию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 указанию на различие.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Вторая серия.</w:t>
      </w:r>
      <w:r w:rsidRPr="00B95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изучение восприятия цвета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1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представляет собой адаптированный вариант ме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тодики, использованной А.А. Катаевой.)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достаточностью.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окрашенные в соот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ветствующие цвета.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разложить шесть кружков (по три разного цвета) на соответствующие пластины следующих сочетаний цветов: красный - зеленый, желтый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иний, белый - черный. Перед ребенком кружки раскладыва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произвольной последовательности.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кружки на дощечки такого же цве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чевой инструкции показывается способ действия жестом. Предлагается выполнить задание.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перед ребенком в ряд раскладывают по одному круж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каждого цвета. Экспериментатор показывает кружок и пред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на кружок названного цвета: «Покажи красный кружок, желтый и т. д.»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2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возможности выполнения заданий элемен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кирпичики из детского деревян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раскладывают в произ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цвета.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«Построй дорожку из красных кирпичиков» или «Построй дорожку из таких (показывают красный) кир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пичиков», если ребенок не выполняет задание на основе пер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варианта инструкции. В случае затруднения взрослый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Третья серия.</w:t>
      </w:r>
      <w:r w:rsidRPr="00B95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направленные на изучение восприятия формы предметов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 1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представляет собой адаптированный вариант 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мок и вкладышей М.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используемый в прак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 работы коррекционно-образовательных дошкольных уч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реждений (Е.А.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Стребелева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Катаева)).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способности воспринимать форму предме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и знание их названий. 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хо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тон; картонные рамки с прорезями, соответствующими по фор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картинкам.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раскладывают рамки и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казывают поочередно картинки, предлагая найти соответству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ющую рамку.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«Положи картинку на свое место». Далее вы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осведомленности о сенсорных эталонах фор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рамки и вкладки М.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Использовались пять основных форм: круг, квадрат, треу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гольник, прямоугольник, овал. Рамки и вкладки целесообраз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сделать из дерева натурального цвета.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сначала раскладывают две рамки (с круглым и квадратным отверстием), а затем - три 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тавшиеся.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«Закрой окошко» (допускается повторение ин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и предлагает: «Сделай так же». Далее перед ребенком рас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кладывают все геометрические фигуры и выявляют знание 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геомет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телах.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шар и четырехугольная призма (кирпичик из детского конструктора), соотноси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по размеру и одинаковые по цвету, деревянный желобок на подставке.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устанавливают желобок, небольшую картонную коробку с шариком и кирпичиком.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навливают знание названий геометрических тел: «Покажи ша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рик, кирпичик...» Экспериментатор указывает на кирпичик, а затем на шарик: «Что это?»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объемных телах и умений выполнять элементарную пост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ройку из двух частей.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трехгранная призма и куб из детского конструктора, одинаковые по цвету и соотно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симые по размеру.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набор у экспериментатора.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выкладывают один набор кубиков и предлагают сделать постройку.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«Построй домик». (Допускается повторное предъявление инструкции.) В случае затруднения эксперимен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татор выполняет это задание, используя второй набор и повто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зму и куб и спрашивает: «Что это?»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Четвертая серия.</w:t>
      </w:r>
      <w:r w:rsidRPr="00B95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направленные на изучение особенностей 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восприятия дошкольниками величины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1.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Шароброс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детей о величине предметов.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 круглыми отверстия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разного диаметра и деревянные шары соответствующего 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 (три больших и три маленьких).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кладут коробку с отвер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стиями и шары.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«Брось шарики в отверстия». (Допускается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это шарик?»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умений детей действовать с дидактически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игрушками при введении дополнительного условия.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для исследования: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деревянные пирамидки (по четыре кольца на стержне) двух размеров.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исследования.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разбирают пирамидки и просят собрать их.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«Надень на один стержень все большие колеч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изложенных методик для изучения сенсорно-пер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цептивной сферы дошкольников с интеллектуальной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статочностью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задания, предложен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С.Д.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Забрамной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Матрешки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понимания ребенком невербальной ин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струкции; адекватности действий; способов выполнения дей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ствий; использования помощи;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величины (большая - маленькая); состояния моторики; 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личия и стойкости интереса.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двух-, четырех-, шестисоставные матрешки.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 матрешку, кото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открывает и складывает исследователь. Затем эту матреш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ставят перед ребенком и жестом предлагают сделать то же самое. Детям 4-5 лет дают устные 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«Разбери и 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Пирамида из четырех колец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3 лет)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 ребенка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величины, цвета. Установление характера деятельности (адек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чаемость (характер выполнения аналогичного задания). Состо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моторики.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пирамиды из четырех колец разной вели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(одна пирамида с кольцами разного цвета).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ставят пирамиду с кольцами одного цвета.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форм («Почтовый ящик»)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3,5-4 лет)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формы, умения выделять плоскостную форму из объемной и соотно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ее с прорезью; способности производить анализ располо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фигур в пространстве; способов выполнения (наугад, путем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зрительного соотнесения). Использова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помощи (устные пояснения, показ, совместное выполне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ние). Волевое усилие при достижении цели. Наличие и стой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интереса к заданию. Ведущая рука. Ловкость и точность движений рук, пальцев.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на верхней крышке пять прорезей соответствующей фор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для 10 объемных фигур.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ставят коробку с фи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должить работу. Может быть дана и устная 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«Опус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зма с треугольником в основании).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Разноцветная мозаика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4 лет)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способности зрительно воспринимать цве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A851F1" w:rsidRPr="00B95706" w:rsidTr="00327FF3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51F1" w:rsidRPr="00B95706" w:rsidTr="00327FF3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молча берут синий квадратик и кладут на соответству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«кусочек». Жестом показывают, что ребенок должен про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на свои места». 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кладывание цветка из кружков указанного цвета: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Ч Ж С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Сюжетные вкладки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4 лет)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 изображением фрагмента из народ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сказки. Желательно наклеить его на картон. Некоторые ча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рисунка вырезаны по пунктирам.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кладут рисунок.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«Скажи, из какой это сказки». Затем вынима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Различение правой, левой стороны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6 лет)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ориентировки в схеме тела, умение опре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правую и левую стороны на себе, у собеседника, на кар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тинке. Обучаемость.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 в правой.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показать ребенку рису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«Где у меня правая рука?» Если ребенок показывает невер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объясняют, после чего опять спрашивают: «Где у меня ле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времени года по картинкам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 5 лет)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картинки с изображением времен года. 12 картинок с изображением различных предметов, от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носящихся к определенному времени года.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поочередно выкла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«Посмотри, к какому времени года подходит каждая картинка, и положи ее туда».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обработке результатов выполнения заданий, направлен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изучение особенностей развития сенсорно-перцептив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сферы дошкольников с интеллектуальной недостаточно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стью, можно руководствоваться следующей </w:t>
      </w: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универсальной си</w:t>
      </w: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стемой оценок: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баллов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выполняет задание, не понимает пред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ложенной инструкции, не выделяет внешние признаки предме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не использует обследовательские действия для их обнару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в деятельности преобладают неспецифические манипу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выполняет предложенные задания, ис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знает название 3-4 форм, 3-4 цветов, величин (боль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предэталонные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названия, может под руковод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педагога использовать результат обследования в продук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деятельности.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 балла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 плоскостную фигуру из объемной, самостоятельно 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внешние свойства предметов, использует их под руко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водством педагога в продуктивной деятельности и повседнев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  <w:proofErr w:type="gramEnd"/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Подсчитывается общая сумма баллов за все задания. На этом основании у детей можно выделить </w:t>
      </w: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развития восприя</w:t>
      </w: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0-21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 - подготовительный этап.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доступно лишь зрительное соотнесение цвета, формы или величины предме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ее предъявление, но и показ способа действия. Часто встре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неадекватные действия. При выполнении заданий внеш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признаки предметов не учитываются, однако детям доступ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выполнение заданий по подражанию.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22-42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только зрительно соот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жанию, реже — по образцу.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43-63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- второй этап.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выделить не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инструкции или по образцу.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64-84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5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этап.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выделяют и в некоторых случаях самостоятельно называют требуемый признак. Харак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несения.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обследования состояния сенсорной сферы дошкольников с интеллектуальной недостаточностью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изучения специалистами особенностей раз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детей с интеллектуальной недо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статочностью (в том числе сенсорно-перцептивной сферы) пе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приятия. 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устанавливают и отражают в карте вре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появления зрительного и слухового сосредоточения, хвата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первых манипуляций.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анализе медицинской документации отражают состоя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биологического слуха и зрения.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с родственниками уточняют наличие повы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шенной чувствительности к звукам, свету, материалам и пр.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A851F1" w:rsidRPr="00B95706" w:rsidRDefault="00A851F1" w:rsidP="00A85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обследования детей (фрагмент)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912"/>
        <w:gridCol w:w="913"/>
        <w:gridCol w:w="912"/>
        <w:gridCol w:w="913"/>
      </w:tblGrid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ориентировочной деятельности детей по обследованию игрушек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манипуляций, произво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димых ребенком: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неспецифические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самостоятельно фиксировать различия предме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цвету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совершать обследо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вательские действия, направлен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 комплексное обследование предмета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свой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едметов в различных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видах деятельности</w:t>
            </w: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результатам наблюдения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(одевание, умывание, прием пищи)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труд (хозяйствен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но-бытовой, труд в природе)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Действия с дидактическими игрушками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«Матрешка» («Бочка»)                                 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«Пирамидка» (простая)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«Пирамидка» (усложненная)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Вкладыши (по типу досок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Сегена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вкладки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форм («Почтовый ящик»)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мозаика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Учет результатов восприятия в продуктивной деятельности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рисовании: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формы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относительной величины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цвета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отражение перспективы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лепке: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формы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относительной величины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основных частей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цвета предмета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аппликации: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формы предмета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относительной величины предмета </w:t>
            </w:r>
          </w:p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цвета предмета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конструировании: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формы предмета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относительной величины предмета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основных частей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восприятия</w:t>
            </w: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формы предметов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Сличение: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треугольная призма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(брусок и кирпичик)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по названию: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овал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 («шарик»)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 («кубик»)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треугольная призма («крыша»)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(«брусок», «кирпичик»)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(«яйцо»)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(«столбик»)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(«шпиль», «башня»)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называние фи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(«шарик»)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 («кубик»)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треугольная призм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«крыша»)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прямоугольный параллелепипед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(«брусок», «кирпичик»)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(«яйцо»)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(«столбик»)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 («шпиль», «башня»)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плоскостных и объ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емных фигур: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 - круг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 - квадрат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прямоугольник треугольная призма -треугольник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цвета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Сличение: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розовый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фиолетовый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по названию: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фиолетовый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назы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фиолетовый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9570" w:type="dxa"/>
            <w:gridSpan w:val="5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величины</w:t>
            </w: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Сличение: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величины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величины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 более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самый 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маленький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по названию: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маленький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rPr>
          <w:jc w:val="center"/>
        </w:trPr>
        <w:tc>
          <w:tcPr>
            <w:tcW w:w="5920" w:type="dxa"/>
          </w:tcPr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назы</w:t>
            </w: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вать: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большой </w:t>
            </w:r>
          </w:p>
          <w:p w:rsidR="00A851F1" w:rsidRPr="00B95706" w:rsidRDefault="00A851F1" w:rsidP="00A85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маленький</w:t>
            </w: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51F1" w:rsidRPr="00B95706" w:rsidRDefault="00A851F1" w:rsidP="00A8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51F1" w:rsidRPr="00B95706" w:rsidRDefault="00A851F1" w:rsidP="00A851F1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A851F1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функций сенсорно-перцептивной сферы</w:t>
      </w:r>
    </w:p>
    <w:p w:rsidR="00A851F1" w:rsidRPr="00B95706" w:rsidRDefault="00A851F1" w:rsidP="00A851F1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сентябре, 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2101"/>
        <w:gridCol w:w="2102"/>
        <w:gridCol w:w="2102"/>
        <w:gridCol w:w="2102"/>
        <w:gridCol w:w="2102"/>
        <w:gridCol w:w="2099"/>
      </w:tblGrid>
      <w:tr w:rsidR="00A851F1" w:rsidRPr="00B95706" w:rsidTr="00327FF3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A851F1" w:rsidRPr="00B95706" w:rsidRDefault="00A851F1" w:rsidP="00A851F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Показатели</w:t>
            </w:r>
          </w:p>
          <w:p w:rsidR="00A851F1" w:rsidRPr="00B95706" w:rsidRDefault="00A851F1" w:rsidP="00A851F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пространстве</w:t>
            </w:r>
          </w:p>
        </w:tc>
      </w:tr>
      <w:tr w:rsidR="00A851F1" w:rsidRPr="00B95706" w:rsidTr="00327FF3">
        <w:trPr>
          <w:cantSplit/>
          <w:trHeight w:val="443"/>
        </w:trPr>
        <w:tc>
          <w:tcPr>
            <w:tcW w:w="96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2" w:type="pct"/>
          </w:tcPr>
          <w:p w:rsidR="00A851F1" w:rsidRPr="00B95706" w:rsidRDefault="00A851F1" w:rsidP="00A851F1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851F1" w:rsidRPr="00B95706" w:rsidTr="00327FF3">
        <w:tc>
          <w:tcPr>
            <w:tcW w:w="96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Надя О.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c>
          <w:tcPr>
            <w:tcW w:w="96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F1" w:rsidRPr="00B95706" w:rsidTr="00327FF3">
        <w:tc>
          <w:tcPr>
            <w:tcW w:w="96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A851F1" w:rsidRPr="00B95706" w:rsidRDefault="00A851F1" w:rsidP="00A851F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F1" w:rsidRPr="00B95706" w:rsidRDefault="00A851F1" w:rsidP="00981B07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Вычерчивается усредненный график оценки функц</w:t>
      </w:r>
      <w:r w:rsidR="00981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сенсорно-перцептивной сферы.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A851F1" w:rsidRPr="00B95706" w:rsidRDefault="00A851F1" w:rsidP="00981B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 ориентированные иг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A851F1" w:rsidRPr="00B95706" w:rsidRDefault="00A851F1" w:rsidP="00981B07">
      <w:pPr>
        <w:numPr>
          <w:ilvl w:val="0"/>
          <w:numId w:val="6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игрушки и пособия для развития тонкой моторики, спортивный инвентарь для разви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тия крупной моторики (шнуровки, мозаики, мячи,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кольцебросы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обручи, сенсорная тропа для ног, массажный коврик, полусфера и др.);</w:t>
      </w:r>
    </w:p>
    <w:p w:rsidR="00A851F1" w:rsidRPr="00981B07" w:rsidRDefault="00A851F1" w:rsidP="00981B07">
      <w:pPr>
        <w:numPr>
          <w:ilvl w:val="0"/>
          <w:numId w:val="6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занятий музыкой, изобразительной деятельностью (маг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  <w:r w:rsid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разнообразный арсенал техники </w:t>
      </w:r>
      <w:proofErr w:type="spellStart"/>
      <w:r w:rsidRP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арттерапии</w:t>
      </w:r>
      <w:proofErr w:type="spellEnd"/>
      <w:r w:rsidRP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(различные куклы, сюжетные игруш</w:t>
      </w:r>
      <w:r w:rsidRP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327FF3" w:rsidRPr="00B95706" w:rsidRDefault="00327FF3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F3" w:rsidRPr="00B95706" w:rsidRDefault="00327FF3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F3" w:rsidRPr="00B95706" w:rsidRDefault="00327FF3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психомоторики и сенсорных процессов»</w:t>
      </w:r>
    </w:p>
    <w:p w:rsidR="001D0BA4" w:rsidRPr="00B95706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A851F1" w:rsidRPr="00B95706" w:rsidTr="00327FF3">
        <w:trPr>
          <w:jc w:val="center"/>
        </w:trPr>
        <w:tc>
          <w:tcPr>
            <w:tcW w:w="677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зрительного восприятия и зрительной памяти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едметов (развитие осязания, обоняния, вкусовых качеств, барических ощущений)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слухового восприятия и слуховой памяти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времени</w:t>
            </w:r>
          </w:p>
        </w:tc>
        <w:tc>
          <w:tcPr>
            <w:tcW w:w="2551" w:type="dxa"/>
            <w:vAlign w:val="center"/>
          </w:tcPr>
          <w:p w:rsidR="00A851F1" w:rsidRPr="00B95706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rPr>
          <w:jc w:val="center"/>
        </w:trPr>
        <w:tc>
          <w:tcPr>
            <w:tcW w:w="6771" w:type="dxa"/>
          </w:tcPr>
          <w:p w:rsidR="00A851F1" w:rsidRPr="001D0BA4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2551" w:type="dxa"/>
            <w:vAlign w:val="center"/>
          </w:tcPr>
          <w:p w:rsidR="00A851F1" w:rsidRPr="001D0BA4" w:rsidRDefault="00A851F1" w:rsidP="00A851F1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B07" w:rsidRDefault="00981B07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B07" w:rsidRDefault="00981B07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6F1" w:rsidRDefault="008566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6F1" w:rsidRDefault="008566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A4" w:rsidRDefault="001D0BA4" w:rsidP="001D0BA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1D0BA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851F1" w:rsidRPr="00B95706" w:rsidRDefault="00A851F1" w:rsidP="00A851F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психомоторик и сенсорных процессов»</w:t>
      </w:r>
    </w:p>
    <w:p w:rsidR="00A851F1" w:rsidRPr="00B95706" w:rsidRDefault="00A851F1" w:rsidP="00981B07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детей, комплектование групп для коррекционных занятий (1 час)</w:t>
      </w:r>
    </w:p>
    <w:p w:rsidR="00A851F1" w:rsidRPr="00B95706" w:rsidRDefault="00A851F1" w:rsidP="00981B07">
      <w:pPr>
        <w:numPr>
          <w:ilvl w:val="0"/>
          <w:numId w:val="7"/>
        </w:numPr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крупной и мелкой моторики (14 часов)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дагога, что является в свою очередь основой для формирования у учащихся простран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ориентировки. Коррекционная нап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равленность занятий предполагает также 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по укреплению моторики рук, развитию координации движений кисти рук и пальцев. Для умственно отсталых учащихся характер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наличие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тонических движе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Моторное недоразвитие тормозит овла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предметными действиями, а значит и овладение ориентировкой в окружающем ми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 Пальчиковую гимнастику, специальные упражнения для удержания письменных при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надлежностей (движения карандашом в воз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духе, письмо ручкой в воздухе, обводка и др.), упражнения на координацию движе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рук («кула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ладонь» поочередно и од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новременно, др.) следует проводить 2-3 раза на каждом занятии по 2-3 минуты. Допусти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проведение коррекционных занятий полностью посвященных развитию мелкой моторики обучению пользованию письменными принадлежностями.</w:t>
      </w:r>
    </w:p>
    <w:p w:rsidR="00A851F1" w:rsidRPr="00B95706" w:rsidRDefault="00237116" w:rsidP="0023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                                      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крупной моторики (ходьба по начерченному коридору (</w:t>
      </w:r>
      <w:smartTag w:uri="urn:schemas-microsoft-com:office:smarttags" w:element="metricconverter">
        <w:smartTagPr>
          <w:attr w:name="ProductID" w:val="30 см"/>
        </w:smartTagPr>
        <w:r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см</w:t>
        </w:r>
      </w:smartTag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 броски и ловля мяча). Выполнение действий и движений с помощью педагога и по словесной инструкции педагога. Развитие ко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ординации движений руки и глаза (графический след на бумаге, доске с помощью фломастера, карандаша, мела, кисти и т.п.), обведение по контурам ладони и пальцев карандашом с помощью взрослых, показ и соотнесение руки с контурным изображением в процессе различных игровых упражнений: «Где мой пальчик?», «Пальчики здороваются» и т.п. Обучение детей раскрашиванию красками поверхности листа с помощью учителя и самостоятельно.</w:t>
      </w:r>
    </w:p>
    <w:p w:rsidR="00A851F1" w:rsidRPr="00237116" w:rsidRDefault="00237116" w:rsidP="0023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выполнять действия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Пройти по начерченному коридору шириной </w:t>
      </w:r>
      <w:smartTag w:uri="urn:schemas-microsoft-com:office:smarttags" w:element="metricconverter">
        <w:smartTagPr>
          <w:attr w:name="ProductID" w:val="30 см"/>
        </w:smartTagPr>
        <w:r w:rsidR="00A851F1"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см</w:t>
        </w:r>
      </w:smartTag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Обводить по контуру ладонь руки;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руку с контурным изображением в процессе различных игровых изображений;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Раскрашивать поверхность листа красками с помощью учителя.</w:t>
      </w:r>
    </w:p>
    <w:p w:rsidR="00A851F1" w:rsidRPr="00B95706" w:rsidRDefault="00110F56" w:rsidP="0023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237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крупной моторики (ходьба по начерченному коридору (</w:t>
      </w:r>
      <w:smartTag w:uri="urn:schemas-microsoft-com:office:smarttags" w:element="metricconverter">
        <w:smartTagPr>
          <w:attr w:name="ProductID" w:val="20 см"/>
        </w:smartTagPr>
        <w:r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 см</w:t>
        </w:r>
      </w:smartTag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.), по доске положенной на пол, по скамейке (высотой </w:t>
      </w:r>
      <w:smartTag w:uri="urn:schemas-microsoft-com:office:smarttags" w:element="metricconverter">
        <w:smartTagPr>
          <w:attr w:name="ProductID" w:val="30 см"/>
        </w:smartTagPr>
        <w:r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см</w:t>
        </w:r>
      </w:smartTag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 броски, ловля мяча, метание в цель). Выполнение действий и движений с помощью педагога и по словесной инструкции педагога. Развитие ко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ординации движений руки и глаза, показ на себе основных частей тела и лица (руки, ноги, голова, глаза, нос, уши и т.п.).</w:t>
      </w: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Обводка по трафаретам, по опорным точкам, штриховка (совместно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взрослым, с частичной помощью педагога и самостоятельно). Учить раскрашивать контурные изображения карандашами, фломастерами. Учить составлять изображения путём наклеивания готовых форм.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выполнять действия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Пройти по начерченному коридору шириной </w:t>
      </w:r>
      <w:smartTag w:uri="urn:schemas-microsoft-com:office:smarttags" w:element="metricconverter">
        <w:smartTagPr>
          <w:attr w:name="ProductID" w:val="20 см"/>
        </w:smartTagPr>
        <w:r w:rsidR="00A851F1"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 см</w:t>
        </w:r>
      </w:smartTag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по скамейке высотой </w:t>
      </w:r>
      <w:smartTag w:uri="urn:schemas-microsoft-com:office:smarttags" w:element="metricconverter">
        <w:smartTagPr>
          <w:attr w:name="ProductID" w:val="30 см"/>
        </w:smartTagPr>
        <w:r w:rsidR="00A851F1" w:rsidRPr="00B9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см</w:t>
        </w:r>
      </w:smartTag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Показывать на себе основные части тела и лица;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Обводить по трафарету, по опорным точкам, штриховать;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Раскрашивать контурные изображения карандашами, фломастерами;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изображения путём наклеивания готовых форм.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2.3.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действий и движений разных частей тела (повороты и броски, наклоны и поворо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ты) Развитие и координация движений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кисти рук и пальцев. Пальчиковая гимнастика. Специальные упражнения для удержания письменных принадлежностей. Развитие ко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ординации движений руки и глаза (нанизы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бус, завязывание узелков, бантиков). Обводка, штриховка по трафарету. Апплика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ция. Сгибание бумаги.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выполнять действия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согласованно действия и движения разных частей тела;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письменными принадлежностями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действий и движений разных частей тела (повороты и броски, наклоны и поворо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ты)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ординации движений руки и глаза (нанизы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бус, завязывание узелков, бантиков). Обводка, штриховка по трафарету. Апплика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ция. Сгибание бумаги.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выполнять действия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согласованно действия и движения разных частей тела;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письменными принадлежностями</w:t>
      </w:r>
    </w:p>
    <w:p w:rsidR="00A851F1" w:rsidRPr="00B95706" w:rsidRDefault="00A851F1" w:rsidP="00981B07">
      <w:pPr>
        <w:numPr>
          <w:ilvl w:val="0"/>
          <w:numId w:val="7"/>
        </w:numPr>
        <w:autoSpaceDE w:val="0"/>
        <w:autoSpaceDN w:val="0"/>
        <w:adjustRightInd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Тактильно-двигательное восприятие (4 часа)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полноты представлений об объектах окружающего мира в программу включены занятия, основной целью которых является развитие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тактильно-двигательного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предметы обладают рядом свойств, которые невозможно познать с помощью только, например, зрительного или слухового анализатора.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различении поверхностей предметов на ощупь (мягкий, твердый, шершавый, колючий, др.), определении их температурного режима (горячий, холодный, др.).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Тактильные ощущения, которые возникают при последовательном ощупывании предмета, выделении его контур (или объема), поверхности позволяют уточнить знания детей о материалах, их свойствах и качествах, сформировать обобщенно представление о самом объекте. Поскольку формирование ощущений этого вида умственно отсталых детей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затруднено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важно соблюдать последовательность в работе:</w:t>
      </w:r>
    </w:p>
    <w:p w:rsidR="00A851F1" w:rsidRPr="00B95706" w:rsidRDefault="00A851F1" w:rsidP="00981B07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ощупывание предметов с различной поверхностью, обучение специальным обследующим движениям (поглаживание, разминание, постукивание,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др.),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словом свойств и качеств используемых материалов.</w:t>
      </w:r>
    </w:p>
    <w:p w:rsidR="00A851F1" w:rsidRPr="00B95706" w:rsidRDefault="00A851F1" w:rsidP="00981B07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ощупывание предметов с контрастными поверхностями с открытыми глазами,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свойств и качеств используемых материалов;</w:t>
      </w:r>
    </w:p>
    <w:p w:rsidR="00A851F1" w:rsidRPr="00B95706" w:rsidRDefault="00A851F1" w:rsidP="00981B07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ощупывание отдельных предметов с за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рытыми глазами,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свойств и качеств используемых материалов;</w:t>
      </w:r>
    </w:p>
    <w:p w:rsidR="00A851F1" w:rsidRPr="00B95706" w:rsidRDefault="00A851F1" w:rsidP="00981B07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ощупывание предметов с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контрастными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поверхностями с закрытыми глазами,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свойств и качеств используемых материалов;</w:t>
      </w:r>
    </w:p>
    <w:p w:rsidR="00A851F1" w:rsidRPr="00B95706" w:rsidRDefault="00A851F1" w:rsidP="00981B07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на ощупь необходимого предмета по описанию свойств и качеств материала, из которого он изготовлен (выбор </w:t>
      </w:r>
      <w:r w:rsidRPr="00B9570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из 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предметов);</w:t>
      </w:r>
    </w:p>
    <w:p w:rsidR="00A851F1" w:rsidRPr="00B95706" w:rsidRDefault="00A851F1" w:rsidP="00981B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ощупь необходимого предмета по описанию свойств и качеств ма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териала, из которого он изготовлен (выбор из 3-5 предметов).</w:t>
      </w:r>
    </w:p>
    <w:p w:rsidR="00A851F1" w:rsidRPr="00B95706" w:rsidRDefault="00A851F1" w:rsidP="00110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Целесообразно использование различных видов деятельности, прямо или косвенно спо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собствующих развитию тактильно-двигатель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ощущений: лепка из глины, пластилина, игры с крупной и мелкой мозаикой, др.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                                       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на ощупь предметов, их величины. Работа с пластилином (раскатывание, разминание, разрывание на крупные куски, соединение,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отщипывание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мелких кусков, расплющивание). Игры с крупной мо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заикой.</w:t>
      </w:r>
    </w:p>
    <w:p w:rsidR="00A851F1" w:rsidRPr="00110F56" w:rsidRDefault="00A851F1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</w:t>
      </w:r>
      <w:r w:rsidR="0011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 уметь: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на ощупь предмет и его величину;</w:t>
      </w:r>
      <w:r w:rsidR="0011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Ощупывать предмет с различной поверхностью, называть свойства и качества используемых материалов;</w:t>
      </w:r>
      <w:r w:rsidR="0011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Ощупывать предмет с контрастными поверхностями с открытыми глазами, называть свойства и качества используемых материалов.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на ощупь предметов, их величины. Работа с пластилином (раскатывание прямыми и круговыми движениями, разминание, разрывание на крупные куски, соединение,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отщипывание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мелких кусков, расплющивание). Игры с крупной мо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заикой.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на ощупь предмет и его величину;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Ощупывать отдельные предметы с закрытыми глазами, обозначать словом используемые материалы;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Ощупывать предмет с контрастными поверхностями, обозначать словом используемые материалы.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на ощупь из 2-х предметов необходимый предмет по описанию свойств и качеств материала, из которого он изготовлен.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на ощупь плоскостных фигур и предметов, их величины. Работа с пластилином (раскатывание). Игры с крупной мо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заикой.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на ощупь из 3-5 предметов необходимый предмет по описанию свойств и качеств материала, из которого он изготовлен.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Четвёртый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на ощупь плоскостных фигур и предметов, их величины. Работа с пластилином (раскатывание). Игры с крупной мо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заикой.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на ощупь из 5-6 предметов необходимый предмет по описанию свойств и качеств материала, из которого он изготовлен.</w:t>
      </w:r>
    </w:p>
    <w:p w:rsidR="001D0BA4" w:rsidRPr="001D0BA4" w:rsidRDefault="001D0BA4" w:rsidP="001D0BA4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1F1" w:rsidRPr="001D0BA4" w:rsidRDefault="00A851F1" w:rsidP="00981B07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BA4">
        <w:rPr>
          <w:rFonts w:ascii="Times New Roman" w:hAnsi="Times New Roman"/>
          <w:b/>
          <w:bCs/>
          <w:sz w:val="24"/>
          <w:szCs w:val="24"/>
        </w:rPr>
        <w:t>Кинестетическое и кинетическое развитие</w:t>
      </w:r>
      <w:r w:rsidRPr="001D0BA4">
        <w:rPr>
          <w:rFonts w:ascii="Times New Roman" w:hAnsi="Times New Roman"/>
          <w:bCs/>
          <w:sz w:val="24"/>
          <w:szCs w:val="24"/>
        </w:rPr>
        <w:t xml:space="preserve"> (4 часа)</w:t>
      </w:r>
    </w:p>
    <w:p w:rsidR="00A851F1" w:rsidRPr="00B95706" w:rsidRDefault="00A851F1" w:rsidP="00A851F1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у де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ощущений от различных поз и движений своего тела или отдельных его частей (верх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них и нижних конечностей, головы, туловища, др.) в пространстве. Кинетический фактор (моторная составляющая) является ведущим при осуществлении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зрительномоторных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слухомоторных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речемоторных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ритмикомоторных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координационно-моторных факторов. Отклонения в развитии моторики сказывают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динамике не только двигательных навы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но и мыслительных процессов, формиро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речи, письма и др. Кинестетический фактор несет информа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взаиморасположении моторных аппара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статике и движении. Он тесно связан с осязанием, что способствует обеспечению бо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тонких и пластичных подкреплений слож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комплексов рук, ног, кисти, пальцев, орга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артикуляции, глаз и т.д. В чувственном познании осязательно - двигательное восприя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 преобладает над чисто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зрительным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ребенка о схеме собственного тела формируется исключитель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на кинестетической основе. Исследования, проведенные сотрудниками Центра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РАО, гуманитарно-художественного институ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НГАСУ (</w:t>
      </w:r>
      <w:smartTag w:uri="urn:schemas-microsoft-com:office:smarttags" w:element="metricconverter">
        <w:smartTagPr>
          <w:attr w:name="ProductID" w:val="2001 г"/>
        </w:smartTagPr>
        <w:r w:rsidRPr="00B9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.) убедительно доказали, что формирование у детей образа своего телесно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(физического) «Я» без специального обуче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 формируется. Необходимо проведение специальных упражнений на развитие зри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тельно-моторной координации с предметами и без них, физических упражнений на разви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симметричной мышечной силы тела, на координацию верхних и нижних конечностей, других частей тела. Это влияет на улучшение адаптации в пространстве и его более уверен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освоении, повышение работоспособности ребенка, статической и динамической вынос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ливости. Умение сосредотачивать внимание,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мобилизовывать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сенсорно-двигательную память, сформированные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зрительномоторные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вестибулярномоторные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также служат основой формирования познавательной дея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ученика.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                                       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ощущений от различных поз и движений тела, верхних и нижних ко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нечностей, головы. Выполнение упражнения по заданию педагога,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различных частей своего тела. Выра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зительность движений (имитация повадок зверей).</w:t>
      </w:r>
    </w:p>
    <w:p w:rsidR="00A851F1" w:rsidRPr="00B95706" w:rsidRDefault="00A851F1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</w:t>
      </w:r>
      <w:proofErr w:type="spellStart"/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ыполнять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упражнения по подражанию действиям педагога.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ощущений от различных поз и движений тела, верхних и нижних ко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нечностей, головы. Выполнение упражнения по заданию педагога,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различных частей своего тела. Выра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зительность движений (имитация повадок зверей).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упражнения по заданию педагога.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ощущений от различных поз и движений тела, верхних и нижних ко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нечностей, головы. Выполнение упражнения по заданию педагога,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различных частей своего тела. Выра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зительность движений (имитация повадок зверей, игра на различных музыкальных инструментах).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упражнения по заданию педагога,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</w:t>
      </w:r>
      <w:proofErr w:type="gramEnd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словом положения различных частей своего тела.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1F1" w:rsidRPr="00110F56" w:rsidRDefault="00110F56" w:rsidP="00981B07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1F1" w:rsidRPr="00110F56">
        <w:rPr>
          <w:rFonts w:ascii="Times New Roman" w:hAnsi="Times New Roman"/>
          <w:b/>
          <w:bCs/>
          <w:sz w:val="24"/>
          <w:szCs w:val="24"/>
        </w:rPr>
        <w:t xml:space="preserve">Четвёртый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ощущений от различных поз и движений тела, верхних и нижних ко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нечностей, головы. Выполнение упражнения по заданию педагога,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различных частей своего тела. Выра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зительность движений (имитация повадок зверей, игра на различных музыкальных инструментах).</w:t>
      </w:r>
    </w:p>
    <w:p w:rsidR="00A851F1" w:rsidRPr="001D0BA4" w:rsidRDefault="00A851F1" w:rsidP="001D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  <w:r w:rsidR="001D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упражнения по заданию педагога,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словом положения различных частей своего тела.</w:t>
      </w:r>
    </w:p>
    <w:p w:rsidR="00A851F1" w:rsidRPr="00110F56" w:rsidRDefault="00110F56" w:rsidP="00110F56">
      <w:pPr>
        <w:pStyle w:val="a5"/>
        <w:autoSpaceDE w:val="0"/>
        <w:autoSpaceDN w:val="0"/>
        <w:adjustRightInd w:val="0"/>
        <w:spacing w:before="53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A851F1" w:rsidRPr="00110F56">
        <w:rPr>
          <w:rFonts w:ascii="Times New Roman" w:hAnsi="Times New Roman"/>
          <w:b/>
          <w:bCs/>
          <w:sz w:val="24"/>
          <w:szCs w:val="24"/>
        </w:rPr>
        <w:t xml:space="preserve">Восприятие формы, величины, цвета </w:t>
      </w:r>
      <w:r w:rsidR="00A851F1" w:rsidRPr="00110F56">
        <w:rPr>
          <w:rFonts w:ascii="Times New Roman" w:hAnsi="Times New Roman"/>
          <w:bCs/>
          <w:sz w:val="24"/>
          <w:szCs w:val="24"/>
        </w:rPr>
        <w:t>(18 часов)</w:t>
      </w:r>
    </w:p>
    <w:p w:rsidR="00A851F1" w:rsidRPr="00B95706" w:rsidRDefault="00A851F1" w:rsidP="00A851F1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констатируют, что в детских возрастах не обнаружено оптимумов развития даже по отношению к самым эле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ментарных сенсомоторным функциям, что свидетельствует о незавершенности в этих возрастных фазах процессов сенсомоторного развития.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существуют данные, подт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верждающие отдельные эталоны сенсорного оптимума: максимальная чувствительность к внешним воздействиям на глаз наблюдается у человека в норме в возрасте 20 лет, наивыс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слуховая чувствительность обнаружива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в этом возрасте, музыкальный слух развивается с накоплением опыта музы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кально-исполнительской деятельности, сен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сорный оптимум светочувствительности складывается к 25 годам. С учетом особенностей психофизиологи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развития умственно отсталых детей становится ясно, что данный вид работы требует системного и последовательного подхода. Программа предусматривает ус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ложнение требований не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к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ванию собственно сенсорных эталонов (формы, величины, цвета), но и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умению группировать предметы по различным (в том числе самостоятельно выделенным) нескольким признакам (2-3), составлять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ряды, сравнивать плоскостные и объемные фигуры, использовать различ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приемы измерения. Для правильного узнавания отдельных объ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ектов большое значение имеет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форморазличение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форма является ведущим призна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при анализе и сравнении предметов. Умственно отсталые дети затрудняются в 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личении, дифференциации общих, особых и единичных свойств, в последовательности обследования и различения форм. Им свой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 фрагментарность,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слабая направленность процессов анализа и сравнения (З.А.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Апацкая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Т.Н. Голо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вина). Эти же особенности проявляются и при знакомстве с величиной предметов.  У детей с интеллектуальной недостаточ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наблюдается снижение цветовой чувствительности. Обычно они правильно различают белый и черный цвет, насыщенные красный, синий.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недостаточно дифферен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цируют цвета слабонасыщенные, не видят сходства с насыщенными цветами, не воспри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нимают оттенки и цвета, соседние по спектру (ТИ.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Головина, И.А.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Ж.И.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путают названия цветов; в активном сло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варе отсутствуют названия многих цветовых оттенков. Исследования показывают, что лишь к третьему классу цветоразличение ста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новится более точным.  Особую трудность вызывает у детей конструктивная деятельность.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аналитико-синтетической деятельности, образного мышления проявля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при конструировании по образцу и, осо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 - по нерасчлененному образцу. Выпол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заданий на конструирование связанно с воссозданием объекта из готовых деталей. Умственно отсталые учащиеся не могут уста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новить последовательность действий, предс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тавить будущие действия и их результат, не могут дать отчет о работе, если она все же вы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полнена. Введение в программу задач, связанных с конструированием,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вызвано ее особой значи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мостью для более полного познания объектов и явлений окружающего мира, для практичес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мыслительной деятельности детей, что в конечном итоге будет способствовать созна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тельному усвоению программного материала на разных уроках (математика, рисование, лепка, ручной труд).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Выделение формы (шар). Дифференциация шара от любого многоугольника. Прокатывание предметов круглой формы по полу, по столу (шары, мячи, клубки и т.п.). Выделение больших и маленьких предметов в различных игровых ситуациях. В изобразительной и конструктивной деятельности. Выполнение действий с предметами и игрушками различной величины, использование величины в практических действиях (пройти через большие ворота; поставить маленькую машину в маленький гараж, а большую машину в большой гараж; собрать игрушки в большую корзину и т.п.).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объемных предметов из составных частей (2 детали).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целого из частей на разрезном наглядном материале (2 - 3 детали). Знакомство с основными цветами: красным, жёлтым, синим, зелёным.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геометрической фигуры (шар) по подражанию действиям педагога, по образцу и по словесной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величину предметов (большие - маленькие);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Конструировать объёмные предметы из составных частей (2  детали);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целое из частей на разрезном наглядном материале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– 3 детали);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выбор цветной карточки по подражанию действиям педагога, по образцу, по словесной инструкции (красного.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Жёлтого, синего, зелёного цветов).</w:t>
      </w:r>
      <w:proofErr w:type="gramEnd"/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с различными строительными наборами (например «Цветные кубики», «Цвет и форма» и т.п.). Выделение формы шар, куб, круг, квадрат по подражанию действиям педагога, по образцу и по словесной инструкции. Обучение объединению фигур в группы по форме (шары, кубы, круги, квадраты). Соотнесение плоскостных и объёмных фигур (игры «Где, чей домик?», «Коробка форм» и т.п.). Нахождение соответствующих отверстий для плоскостных и объёмных фигур (игры с дидактическим материалом по типу «досок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Сегена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«вкладышей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Монтессори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т.п.). Обводка по трафарету, по опорным точкам, штриховка круга, квадрата, изображений различной величины (совместно с взрослым, с частичной помощью, самостоятельно), называние и их показ. Определение величины большой – маленький, пользуясь приёмами наложения и приложения, проведение проверки правильности выполнения.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объемных предметов из составных частей (2 - 3 детали).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целого из частей на разрезном наглядном материале (3 - 4 детали). Продолжать знакомить с основными цветами: красным, жёлтым, синим, зелёным, белым и чёрным.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геометрических фигур, объединять их в группы, соотносить плоскостные и объёмные фигуры (шар, куб, квадрат, круг) по подражанию действиям педагога, по образцу и по словесной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величину предметов (большие - маленькие), проводить проверку правильности выполнения;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Конструировать объёмные предметы из составных частей (2 – 3 детали);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целое из частей на разрезном наглядном материале (3 – 4 детали);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цветной карточки по подражанию действиям педагога, по образцу, по словесной инструкции (красного.</w:t>
      </w:r>
      <w:proofErr w:type="gramEnd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Жёлтого, синего, зелёного, белого и чёрного цветов).</w:t>
      </w:r>
      <w:proofErr w:type="gramEnd"/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сенсорных эталонов плос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костных геометрических фигур (круг, квад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рат,  треугольник) на эмпи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рическом уровне в процессе выполнения уп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ражнений. Выделение признака формы; 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зывание основных геометрических фигур. Классификация предметов и их изображе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по форме по показу. Работа с геометри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ческим конструктором. Сопоставление 2-х предметов контрастных величин по высоте, длине, ширине, толщине; обозначение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вом.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и выделение основных цве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 (красный, желтый, зеленый, синий, чер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ный, белый).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объемных предметов из составных частей (3 - 4 детали).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целого из частей на разрезном наглядном материале (4 - 5 деталей).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геометрических фигур, объединять их в группы, называть фигуры (квадрат, круг, треугольник) по подражанию действиям педагога, по образцу и по словесной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Сопоставлять 2 предмета контрастных величин по высоте, длине, ширине,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толщине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Конструировать объёмные предметы из составных частей (3 - 4 детали);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целое из частей на разрезном наглядном материале (4 - 5 деталей);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выделять основные цвета красный, жёлтый, синий, зелёный, белый и чёрный.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сенсорных эталонов плос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костных геометрических фигур (круг, квад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рат,  треугольник) на эмпи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рическом уровне в процессе выполнения уп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ражнений. Выделение признака формы; 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зывание основных геометрических фигур. Классификация предметов и их изображе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по форме по показу. Работа с геометри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ческим конструктором. Сопоставление 3-х предметов контрастных величин по высоте, длине, ширине, толщине; обозначение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вом.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и выделение основных цве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 (красный, желтый, зеленый, синий, чер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ный, белый).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объемных предметов из составных частей (4 - 5 детали).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целого из частей на разрезном наглядном материале (5 - 6 деталей).</w:t>
      </w:r>
    </w:p>
    <w:p w:rsidR="00A851F1" w:rsidRPr="00110F56" w:rsidRDefault="00110F56" w:rsidP="0011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proofErr w:type="gramStart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выбор геометрических фигур, объединять их в группы, называть фигуры (квадрат, круг, треугольник) по подражанию действиям педагога, по образцу и по словесной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2 предмета контрастных величин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высоте, длине, ширине, толщине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Конструировать объёмные предметы из составных частей (5 - 6 детали);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целое из частей на разрезном наглядном материале (5 - 6 деталей);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выделять основные цвета красный, жёлтый, синий, зелёный, белый и чёрный.</w:t>
      </w:r>
    </w:p>
    <w:p w:rsidR="00A851F1" w:rsidRPr="00B95706" w:rsidRDefault="00110F56" w:rsidP="00110F5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зрительного восприятия и зрительной памяти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раздел обусловлен рядом своеобразных особенностей зрительного восприятия умственно отсталых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значительно затрудняют ознакомле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ребенка с окружающим миром: замедлен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ность, узость восприятия, недостаточная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остроты зре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что особенно мешает восприятию мелких объектов или близко друг к другу расположен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(Э.С.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Вересотская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И.М. Со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ловьев). Дети с трудом выделяют в объекте составляющие его части, пропорции, своеоб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строения; не всегда точно распознают цвет и цветовые оттенки. В процессе узнава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объектов и явлений, знакомых по прошло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опыту, проявляется обобщенное узнавание отождествление предметов, имеющих некото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сходство, неадекватность представлений реальной действительности. Множество не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точностей проявляется при восприятии в из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мененных условиях (новый ракурс предмета). Представления, возникшие без регулирующе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участия педагога бедны, нечетки, ошибочны. Исследования показывают, что страдает и описание рассматриваемых объектов; оно не формируется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обучения. При этом следует отметить, что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восприятия зачастую заключается в том, что это дефицит не только отдельно зрительной или моторной 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дефицит (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интегративного взаимодействия этих функций. Общеизвестно, что зрение более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ка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кой-либо другой анализатор, позволяет полу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широкую, многоаспектную и разнообраз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информацию об окружающем мире. Чем совершеннее зрительное восприятие, тем раз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нообразнее ощущения по качеству и сите, а значит тем полнее, точнее и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ваннее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отражают раздражители</w:t>
      </w:r>
    </w:p>
    <w:p w:rsidR="00A851F1" w:rsidRPr="00B95706" w:rsidRDefault="00110F56" w:rsidP="00110F5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зрительного ана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лиза и синтеза (обследование предметов, состоящих из 2 - 3 деталей, по инструкции педагога). Опре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A851F1" w:rsidRPr="00110F56" w:rsidRDefault="00110F56" w:rsidP="00110F5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пределять</w:t>
      </w:r>
      <w:proofErr w:type="spellEnd"/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в предъявленном ряду, состоящем из 3-х предметов;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«лишнюю» игрушку, карточку из 4 предметов.</w:t>
      </w:r>
    </w:p>
    <w:p w:rsidR="00A851F1" w:rsidRPr="00B95706" w:rsidRDefault="00110F56" w:rsidP="00110F5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зрительного ана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лиза и синтеза (обследование предметов, состоящих из 3 - 4 деталей, по инструкции педагога). Опре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A851F1" w:rsidRPr="00110F56" w:rsidRDefault="00110F56" w:rsidP="00110F5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изменения в предъявленном ряду, состоящем из 4-х предметов;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«лишнюю» игрушку, карточку из 5 предметов.</w:t>
      </w:r>
    </w:p>
    <w:p w:rsidR="00A851F1" w:rsidRPr="00B95706" w:rsidRDefault="007260B1" w:rsidP="00110F5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зрительного ана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лиза и синтеза (обследование предметов, состоящих из 2-3 деталей, по инструкции педагога). Дифференцированное зритель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ное восприятие 2-х предметов: нахождение отличительных и общих признаков. Опре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A851F1" w:rsidRPr="007260B1" w:rsidRDefault="007260B1" w:rsidP="007260B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изменения в предъявленном ряду, состоящем из 5-ти предметов;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2 предмета, находить отличительные и общие признаки;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«лишнюю» игрушку, карточку из 6 предметов.</w:t>
      </w:r>
    </w:p>
    <w:p w:rsidR="00A851F1" w:rsidRPr="00B95706" w:rsidRDefault="007260B1" w:rsidP="007260B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зрительного ана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лиза и синтеза (обследование предметов, состоящих из 3-4 деталей, по инструкции педагога). Дифференцированное зритель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ное восприятие 3-х предметов: нахождение отличительных и общих признаков. Опре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A851F1" w:rsidRPr="007260B1" w:rsidRDefault="007260B1" w:rsidP="007260B1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изменения в предъявленном ряду, состоящем из 6-ти предметов;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3 предмета, находить отличительные и общие признаки;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«лишнюю» игрушку, карточку из 7 предметов.</w:t>
      </w:r>
    </w:p>
    <w:p w:rsidR="00A851F1" w:rsidRPr="007260B1" w:rsidRDefault="007260B1" w:rsidP="007260B1">
      <w:pPr>
        <w:pStyle w:val="a5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7.</w:t>
      </w:r>
      <w:r w:rsidR="00A851F1" w:rsidRPr="007260B1">
        <w:rPr>
          <w:rFonts w:ascii="Times New Roman" w:hAnsi="Times New Roman"/>
          <w:b/>
          <w:bCs/>
          <w:sz w:val="24"/>
          <w:szCs w:val="24"/>
        </w:rPr>
        <w:t>Восприятие особых свойств предметов</w:t>
      </w:r>
      <w:r w:rsidR="00A851F1" w:rsidRPr="007260B1">
        <w:rPr>
          <w:rFonts w:ascii="Times New Roman" w:hAnsi="Times New Roman"/>
          <w:bCs/>
          <w:sz w:val="24"/>
          <w:szCs w:val="24"/>
        </w:rPr>
        <w:t xml:space="preserve"> </w:t>
      </w:r>
      <w:r w:rsidR="00A851F1" w:rsidRPr="007260B1">
        <w:rPr>
          <w:rFonts w:ascii="Times New Roman" w:hAnsi="Times New Roman"/>
          <w:b/>
          <w:bCs/>
          <w:sz w:val="24"/>
          <w:szCs w:val="24"/>
        </w:rPr>
        <w:t>(развитие осяза</w:t>
      </w:r>
      <w:r w:rsidR="001D0BA4" w:rsidRPr="007260B1">
        <w:rPr>
          <w:rFonts w:ascii="Times New Roman" w:hAnsi="Times New Roman"/>
          <w:b/>
          <w:bCs/>
          <w:sz w:val="24"/>
          <w:szCs w:val="24"/>
        </w:rPr>
        <w:t>ния, обоняния, вкусовых качеств</w:t>
      </w:r>
      <w:r w:rsidR="00A851F1" w:rsidRPr="007260B1">
        <w:rPr>
          <w:rFonts w:ascii="Times New Roman" w:hAnsi="Times New Roman"/>
          <w:b/>
          <w:bCs/>
          <w:sz w:val="24"/>
          <w:szCs w:val="24"/>
        </w:rPr>
        <w:t xml:space="preserve"> (4 часа) </w:t>
      </w:r>
      <w:proofErr w:type="gramEnd"/>
    </w:p>
    <w:p w:rsidR="00A851F1" w:rsidRPr="00B95706" w:rsidRDefault="00A851F1" w:rsidP="00A851F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значение придается развитию ося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зания, т.к. недостатки его развития отрица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 сказываются на формировании нагляд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но-действенного мышления и, в дальнейшем, оперировании образами. С помощью осязания уточняется, расширяется и углубляется ин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формация, полученная другими анализатора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ми, а взаимодействие зрения и осязания дают более высокие результаты в познании. Орга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 осязания служит рука. Осязание осущес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твляется целой сенсорной системой анализа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торов: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кожно-тактильного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двигательного (ки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нестетический, кинетический), зрительного.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Пассивность и недостаточная целенаправ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ленность осязательной деятельности у умственно отсталых детей, асинхронность и несогласованность движений рук, импульсив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ность, поспешность, недостаточная сосредо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точенность всей деятельности провоцируют большое количество ошибок при распознании объекта. Осязательные движения при обсле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довании зачастую хаотичны и не могут дать представления об исследуемом объекте; ха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рактерна ориентировка на отдельные, часто несущественные признаки объекта.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(А.П.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Гозова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Р.Б.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Каффеманас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показали, что объемные предметы рас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познаются умственно отсталыми учащимися проще, чем плоские, т.к. плоскостные изобра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жения объектов лишены ряда воспринимае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мых признаков, в том числе с помощью осяза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ния. Для полноты формирования представле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и образов следует использовать совокуп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анализаторов.</w:t>
      </w:r>
    </w:p>
    <w:p w:rsidR="00A851F1" w:rsidRPr="00B95706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лодный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горячий). Различение на вкус (сладкий, соленый).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вом собственных ощущений. Запах приятный и неприятный. Различение и сравнение разных предметов по признаку веса (тяжелый - легкий).</w:t>
      </w:r>
    </w:p>
    <w:p w:rsidR="00A851F1" w:rsidRP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контрастные ощущения, называть их (холодный – горячий), по подражанию действиям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сравнивать предмет по признаку веса (тяжёлый – лёгкий) по подражанию;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 словом свои ощущения по подражанию действиям педагога.</w:t>
      </w:r>
    </w:p>
    <w:p w:rsidR="00A851F1" w:rsidRPr="00B95706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лодный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горячий). Различение на вкус (сладкий, соленый).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вом собственных ощущений. Запах приятный и неприятный. Различение и сравнение разных предметов по признаку веса (тяжелый - легкий).</w:t>
      </w:r>
    </w:p>
    <w:p w:rsid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контрастные ощущения, называть их (холодный – горячий), по образцу;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сравнивать предмет по признаку веса (тяжёлый – лёгкий) по образцу;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 словом свои ощущения по образцу.</w:t>
      </w:r>
    </w:p>
    <w:p w:rsidR="00A851F1" w:rsidRPr="00B95706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лодный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горячий). Различение на вкус (кислый, сладкий, горький, соленый).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вом собственных ощущений. Запах приятный и неприятный. Различение и сравнение разных предметов по признаку веса (тяжелый - легкий).</w:t>
      </w:r>
    </w:p>
    <w:p w:rsid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контрастные ощущения, называть их (холодный – горячий),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сравнивать предмет по признаку веса (тяжёлый – лёгкий)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 словом свои ощущения по инструкции.</w:t>
      </w:r>
    </w:p>
    <w:p w:rsidR="00A851F1" w:rsidRPr="00B95706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лодный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горячий). Различение на вкус (кислый, сладкий, горький, соленый).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вом собственных ощущений. Запах приятный и неприятный. Различение и сравнение разных предметов по признаку веса (тяжелый - легкий).</w:t>
      </w:r>
    </w:p>
    <w:p w:rsidR="00A851F1" w:rsidRP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контрастные ощущения, называть их (холодный – горячий),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и сравнивать предмет по признаку веса (тяжёлый – лёгкий)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 словом свои ощущения по инструкции.</w:t>
      </w:r>
    </w:p>
    <w:p w:rsidR="00A851F1" w:rsidRPr="00B95706" w:rsidRDefault="007260B1" w:rsidP="007260B1">
      <w:pPr>
        <w:autoSpaceDE w:val="0"/>
        <w:autoSpaceDN w:val="0"/>
        <w:adjustRightInd w:val="0"/>
        <w:spacing w:after="0" w:line="240" w:lineRule="auto"/>
        <w:ind w:left="1429" w:righ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восприятия и слуховой памяти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Значительные отклонения, наблюдаемые в речевой регуляции деятельности умственно отсталого ребенка, имеют в своей основе, в том числе и недостатки слухового восприя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тия вследствие их малой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Дети обычно рано и правильно реаги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руют на интонацию обращающегося к ним взрослого, но поздно начинают понимать об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ращенную к ним речь. Причина - в задер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жанном созревании фонематического слуха - основы для восприятия речи окружающих. Определенную роль играют и характерная общая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инактивность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познавательной дея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тельности, неустойчивость внимания, мо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торное недоразвитие. У умственно отсталых детей отсутствует должное соответствие между словом, обозначающим предмет и конкретным образом (Р.М.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Боскис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Р.Е. Ле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вина, В.</w:t>
      </w:r>
      <w:r w:rsidRPr="00B95706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Г.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Петрова). Недостаточно воспри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нимая и осмысливая предметы и явления ок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ружающей действительности, учащиеся не испытывают потребности в их точном обоз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начении. Накопление слов, обозначающих свойства и качества объектов и явлений осу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ществляется значительно медленнее, чем в норме. Для решения указанных недостатков в программу включен раздел «Развитие слу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хового восприятия и слуховой памяти». Создание основы для более полного овладе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речью возможно через использование игровых приемов работы, направленных на различение неречевых, речевых, музыкаль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звуков и шумов; выполнение физичес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ких упражнений различного ритмического рисунка; имитационные (речевые и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безречевые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упражнения; игру на детских музыкаль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(шумовых) инструментах и т.д. Занятия по формированию слухового восприятия це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лесообразно использовать для выработки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слухомоторных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координации. Педагог дол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жен помнить, что развитие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альных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начинается с развития зри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тельного и слухового восприятия.</w:t>
      </w:r>
    </w:p>
    <w:p w:rsidR="00A851F1" w:rsidRPr="00B95706" w:rsidRDefault="007260B1" w:rsidP="007260B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звуков окружающей среды (стук, жужжание) и музыкальных звуков. Различение речевых и неречевых зву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ков. Подражание неречевым и речевым звукам.</w:t>
      </w:r>
    </w:p>
    <w:p w:rsidR="00A851F1" w:rsidRP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Подражать речевым и неречевым звукам.</w:t>
      </w:r>
    </w:p>
    <w:p w:rsidR="00A851F1" w:rsidRPr="00B95706" w:rsidRDefault="007260B1" w:rsidP="007260B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звуков окружающей среды (стук, жужжание) и музыкальных звуков. Различение речевых и неречевых зву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ков. Подражание неречевым и речевым звукам.</w:t>
      </w:r>
    </w:p>
    <w:p w:rsidR="00A851F1" w:rsidRPr="007260B1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Различать, имитировать звуки окружающей среды по образцу.</w:t>
      </w:r>
    </w:p>
    <w:p w:rsidR="00A851F1" w:rsidRPr="00B95706" w:rsidRDefault="007260B1" w:rsidP="007260B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звуков окружающей среды (стук, звон, гудение, жужжание) и музыкальных звуков. Различение речевых и неречевых зву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ков. Подражание неречевым и речевым звукам.</w:t>
      </w:r>
    </w:p>
    <w:p w:rsidR="00A851F1" w:rsidRPr="007260B1" w:rsidRDefault="00A851F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  <w:r w:rsid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Различать, имитировать звуки окружающей среды по инструкции педагога.</w:t>
      </w:r>
    </w:p>
    <w:p w:rsidR="00A851F1" w:rsidRPr="00B95706" w:rsidRDefault="007260B1" w:rsidP="007260B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звуков окружающей среды (стук, звон, гудение, жужжание) и музыкальных звуков. Различение речевых и неречевых зву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ков. Подражание неречевым и речевым звукам.</w:t>
      </w:r>
    </w:p>
    <w:p w:rsidR="00A851F1" w:rsidRPr="00B95706" w:rsidRDefault="007260B1" w:rsidP="007260B1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Различать, имитировать звуки окружающей среды по инструкции педагога.</w:t>
      </w:r>
    </w:p>
    <w:p w:rsidR="00A851F1" w:rsidRPr="00B95706" w:rsidRDefault="00A851F1" w:rsidP="00A851F1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1F1" w:rsidRPr="00B95706" w:rsidRDefault="007260B1" w:rsidP="007260B1">
      <w:pPr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пространства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 часов) </w:t>
      </w:r>
    </w:p>
    <w:p w:rsidR="00A851F1" w:rsidRPr="00B95706" w:rsidRDefault="00A851F1" w:rsidP="00A851F1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ственные нарушения оцениваются многими исследователями как один из наиболее расп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ространенных и ярко выраженных дефектов, встречающихся при умственной отсталости (Т.И. Головина, И.М. Соловьев). Пространственные характеристики есть не что иное, как установление отношений и вза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имосвязей между предметами и явлениями. Особенно значим данный фактор при понима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нии отношений сравнений, сложных логичес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ких конструкций, пространственном анализе и синтезе информации от органов чувств раз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личной модальности. В процессе формирова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пространственных представлений един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ство всех признаков у детей устанавливается не сразу, а постепенно через движения тела, конечностей, повороты головы, глаз и т.д., при условии словесного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опосредования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 Таким образом, единство кинетических и кинестетических ощущений, единство визу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ального и слухового восприятия способству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ют формированию у ребенка целостного пространственного образа. В процессе специально организованной планомерной и последовательной работы на коррекционных занятиях у ребенка формиру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ются следующие умения:</w:t>
      </w:r>
    </w:p>
    <w:p w:rsidR="00A851F1" w:rsidRPr="00B95706" w:rsidRDefault="00A851F1" w:rsidP="00981B07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схеме собственного тела;</w:t>
      </w:r>
    </w:p>
    <w:p w:rsidR="00A851F1" w:rsidRPr="00B95706" w:rsidRDefault="00A851F1" w:rsidP="00981B07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расположения предметов в ближнем и дальнем пространстве;</w:t>
      </w:r>
    </w:p>
    <w:p w:rsidR="00A851F1" w:rsidRPr="00B95706" w:rsidRDefault="00A851F1" w:rsidP="00981B07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пространственное распо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ложение предметов;</w:t>
      </w:r>
    </w:p>
    <w:p w:rsidR="00A851F1" w:rsidRPr="00B95706" w:rsidRDefault="00A851F1" w:rsidP="00981B07">
      <w:pPr>
        <w:numPr>
          <w:ilvl w:val="0"/>
          <w:numId w:val="9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поле листа бумаги;</w:t>
      </w:r>
    </w:p>
    <w:p w:rsidR="00A851F1" w:rsidRPr="00B95706" w:rsidRDefault="00A851F1" w:rsidP="00981B07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двигаться в заданном направлении и изменять его.</w:t>
      </w:r>
    </w:p>
    <w:p w:rsidR="00A851F1" w:rsidRPr="00B95706" w:rsidRDefault="00A851F1" w:rsidP="00A851F1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со схемой собственного тела начинается по вертикальной оси.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ется расположение непосредственно состав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ляющих тело (голова, шея, плечи, туловище, руки, ноги); и отдельных частей тела: рук (ла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донь, пальцы); ног (колено, стопа, т.д.).</w:t>
      </w:r>
      <w:proofErr w:type="gramEnd"/>
    </w:p>
    <w:p w:rsidR="00A851F1" w:rsidRPr="00B95706" w:rsidRDefault="00A851F1" w:rsidP="00A851F1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в окружающем простран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стве первоначально проводится по параметру относительности предметов к самому ребен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ку и его местоположению. Для этого важно сформировать у учеников четкое различение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праволевосторонней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среды. Ориентируясь в пространстве, ребенок изна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чально овладевает дифференциацией отноше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ний предметов и. их частей по вертикали? («на», «над», «под», «вверху», «внизу»). Второй этап формирования пространственных отношений заключается в анализе горизонтального пространства («впереди», «позади», «сзади»). Также, начиная с собственного тела, анализируются позиции близости: «близко», «ближе», «далеко», «дальше». Одновременно обучаем детей передвижению в пространстве, ориентируясь на схему собственного тела. Следующий этап работы - формирование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квазипространственных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(оп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ределение месторасположения предметов по отношению друг к другу: на столе, под столом, в шкафу, около окна, за дверью, т.д.)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вербализация в виде ответов на отдельные вопросы, отчетов о проведенных действиях, планирование своей практической деятель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 Это наиболее трудный раздел для умственно отсталых учащихся начальных классов, поэтому значительная часть занятий должна быть посвящена обучению учащихся моделированию пространственных отноше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по инструкции педагога, а в дальнейшем, и по собственному замыслу.   Особое и важное место в обучении лет ей занимает ориентировка в пространстве лис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 и на поверхности парты. С первых дней пребывания в школе ученикам даются поня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тия о разных сторонах, углах и частях листа, идет обучение ориентировке на плоскости листа. В процессе коррекционных занятий эти понятия закрепляются через выполнение различных заданий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(расположение </w:t>
      </w:r>
      <w:r w:rsidRPr="00B957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фишек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фигур на листе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бумаги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инструкции педагога, перемещение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</w:t>
      </w:r>
      <w:r w:rsidRPr="00B95706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 листа /парты).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глав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ное - ученик должен понять, что лист бума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ги (любого размера и даже по- разному рас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положенный) - это определенное ограничен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ное пространство, имеющее свой верх 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виз, середину и стороны, центр и углы: на нем можно отразить реальные пространственные отношения между предметами.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пространственными категория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ми не только в практической деятельности, но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речи, несомненно, будет способствовать оптимизации потенциальных возможностей умственно отсталых учащихся в овладении программными требованиями.</w:t>
      </w:r>
    </w:p>
    <w:p w:rsidR="00A851F1" w:rsidRPr="00B95706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на себе основных частей тела и лица (руки, ноги, голова, глаз, нос, уши и т.п.). Нахождение, показ и по возможности называние основных частей тела и лица на кукле (сначала используется кукла крупного размера; по мере формирования представлений педагог предлагает учащимся куклы меньшего размера, мягкие игрушки). Определение расположе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предметов в пространстве (вверху – внизу). Движение в заданном направлении в пространстве (вперед, назад, т.д.). Ориентировка в помещении по инструк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ции педагога. </w:t>
      </w:r>
    </w:p>
    <w:p w:rsidR="007260B1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Показывать на себе основные части тела и лица (по образцу);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Находить, показывать основные части тела и лица на кукле (по подражанию и по образцу);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расположение предметов в пространстве (вверху – внизу) по образцу;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Двигаться в заданном направлении в пространстве (вперёд – назад) по образцу.</w:t>
      </w:r>
    </w:p>
    <w:p w:rsidR="00A851F1" w:rsidRPr="007260B1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на себе основных частей тела и лица (руки, ноги, голова, глаз, нос, уши и т.п.). Нахождение, показ и по возможности называние основных частей тела и лица на кукле (сначала используется кукла крупного размера; по мере формирования представлений педагог предлагает учащимся куклы меньшего размера, мягкие игрушки). Ориентировка на собственном теле: диффе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ренциация правой /левой/ руки /ноги/, правой /левой/ части тела. Определение расположе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предметов в пространстве (справа - слева, вверху - внизу и др.). Движение в заданном направлении в пространстве (вперед, назад, т.д.). Ориентировка в помещении по инструк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 педагога. Выполнение различных игровых упражнений на перемещение в пространстве, на изменение положений частей тела (поднять руки, вытянуть их вперёд, поднять одну руку и т.п.) по подражанию действиям взрослого, по образцу, по словесной инструкции. Перемещение различных игрушек вперёд и назад по полу, по поверхности стола по подражаниям действиям взрослого, по образцу и по словесной инструкции.</w:t>
      </w:r>
    </w:p>
    <w:p w:rsidR="00A851F1" w:rsidRPr="007260B1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Показывать на себе основные части тела и лица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Находить, показывать основные части тела и лица на кукле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правую/ левую руки/ ноги, по образцу;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расположение предметов в пространстве (вверху – внизу, справа - слева) по образцу;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Двигаться в заданном направлении в пространстве (вперёд – назад)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Перемещать игрушки вперёд и назад по полу, по поверхности стола по инструкции.</w:t>
      </w:r>
    </w:p>
    <w:p w:rsidR="00A851F1" w:rsidRPr="00B95706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на собственном теле: диффе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ренциация правой /левой/ руки /ноги/, правой /левой/ части тела. Определение расположе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предметов в пространстве (справа - слева, вверху - внизу и др.). Движение в заданном направлении в пространстве (вперед, назад, т.д.). Ориентировка в помещении по инструк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 педагога. Ориентировка в линейном ряду (порядок следования). Пространственная ори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ентировка на листе бумаги (центр, верх, /низ/, правая /левая/ сторона).</w:t>
      </w:r>
    </w:p>
    <w:p w:rsidR="00A851F1" w:rsidRPr="007260B1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правую/ левую руки/ ноги, правую/ левую части тела по образцу и по инструкции педагога;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расположение предметов в пространстве (вверху – внизу, справа - слева)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Двигаться в заданном направлении в пространстве (вперёд – назад) по инструкции;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листе бумаги (центр/ верх/ низ, правая/ левая сторона).</w:t>
      </w:r>
    </w:p>
    <w:p w:rsidR="00A851F1" w:rsidRPr="00B95706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Четвёртый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на собственном теле: диффе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ренциация правой /левой/ руки /ноги/, правой /левой/ части тела. Определение расположе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предметов в пространстве (справа - слева, вверху - внизу и др.). Движение в заданном направлении в пространстве (вперед, назад, т.д.). Ориентировка в помещении по инструк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 педагога. Ориентировка в линейном ряду (порядок следования). Пространственная ори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ентировка на листе бумаги (центр, верх, /низ/, правая /левая/ сторона).</w:t>
      </w:r>
    </w:p>
    <w:p w:rsidR="00A851F1" w:rsidRPr="007260B1" w:rsidRDefault="00A851F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Должны уметь:</w:t>
      </w:r>
      <w:r w:rsid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правую/ левую руки/ ноги, правую/ левую части тела по образцу и по инструкции педагога;</w:t>
      </w:r>
      <w:r w:rsid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расположение предметов в пространстве (вверху – внизу, справа - слева) по инструкции;</w:t>
      </w:r>
      <w:r w:rsid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Двигаться в заданном направлении в пространстве (вперёд – назад) по инструкции;</w:t>
      </w:r>
      <w:r w:rsidR="0072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листе бумаги (центр/ верх/ низ, правая/ левая сторона).</w:t>
      </w:r>
    </w:p>
    <w:p w:rsidR="00A851F1" w:rsidRPr="00B95706" w:rsidRDefault="00A851F1" w:rsidP="00A851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1F1" w:rsidRPr="00B95706" w:rsidRDefault="007260B1" w:rsidP="007260B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времени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очень сложный раздел программы для умственно отсталых учащихся, т.к. время как объектив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реальность представить трудно: оно всег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 в движении, текуче, непрерывно, нематери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ально. Временные представления менее конк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довательности основных жизненных событий и их продолжительности.</w:t>
      </w:r>
    </w:p>
    <w:p w:rsidR="00A851F1" w:rsidRPr="00B95706" w:rsidRDefault="00A851F1" w:rsidP="00A851F1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Формальное заучивание слов (понятий), обозначающих временные категории, не при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носит успеха. Только конкретная практичес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кая деятельность, многократно закрепляемая через дидактические игры, выполнение зада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бытового характера, наблюдения и др., связанные с переживанием положительного эмоционального опыта в разные временные отрезки, поможет сформировать чувство вре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мени и временные ориентировки. Названия частей суток, дней недели, месяцев зачастую заучиваются детьми механически. Педагогу следует использовать в качестве наглядного пособия табели-календари, отрывные, нас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тольные календари; совместно с детьми созда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вать графические схематические модели, отображающие последовательность дней не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дели, месяцев, смену времен года и т.д. Боль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шую помощь может оказать использование художественной литературы соответствую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щей направленности.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Умением определять время по часам учени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коррекционной школы зачастую не овладе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вают и к старшим классам. Важно этой работе уделять по несколько минут, но системно, свя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зывая конкретную деятельность с определен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ным временем, зафиксированным на часах в тот момент. Целесообразно использование и </w:t>
      </w: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демонстрационной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индивидуальных моде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лей циферблата с подвижными стрелками; разных моделей часов (в </w:t>
      </w:r>
      <w:proofErr w:type="spell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песочных), се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кундомера. Ученые-практики рекомендуют начинать определение времени с положения стрелок на двенадцати часах дня.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разных временных от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резков можно показать, заполнив их выполне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нием конкретных практических (учебных) за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даний. Учащиеся видят и осознают реальный объем работы, выполненный в течение секун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ды, минуты, часа.</w:t>
      </w:r>
    </w:p>
    <w:p w:rsidR="00A851F1" w:rsidRPr="00B95706" w:rsidRDefault="00A851F1" w:rsidP="00A8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умения ориентироваться во времени за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висит осознание учеником режима дня, каче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ство выполнения различных видов практичес</w:t>
      </w: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кой деятельности в течение дня, дальнейшая социальная адаптация.</w:t>
      </w:r>
    </w:p>
    <w:p w:rsidR="00A851F1" w:rsidRPr="00B95706" w:rsidRDefault="007260B1" w:rsidP="007260B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Узнавание и называние простейших явлений погоды (холодно, тепло, идёт дождь, идёт снег) в процессе наблюдений за изменениями в природе. Узнавание и называние на основе наиболее характерных признаков (по наблюдениям в природе, по изображениям на картинках) времени года (зима). Изображение соответствующих явлений природы с помощью имитационных действий: холодно – нахмуриться и сжаться, тепло – улыбнуться, потянуться вверх и раскрыть руки, как бы подставляя их к солнцу, дождь – имитационные движения пальцами рук по поверхности пола или стола и сопровождение словами: «кап – кап» и т.п. Узнавание солнца и луны в природе и по иллюстрациям. Имитация действий, соответствующих действиям людей, животных и растений в разные части суток (днём и ночью) по подражанию действиям взрослых, по образцу, а по возможности, и по словесной инструкции.</w:t>
      </w:r>
    </w:p>
    <w:p w:rsidR="000B2419" w:rsidRDefault="007260B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простейшие явления погоды в процессе наблюдений за изменениями в природе;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время года (зима);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соответствующие явления природы с помощью имитационных действий;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солнце и луну по иллюстрациям;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действия людей, животных в разные части суток по образцу.</w:t>
      </w:r>
    </w:p>
    <w:p w:rsidR="000B2419" w:rsidRDefault="007260B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год обучения </w:t>
      </w:r>
    </w:p>
    <w:p w:rsidR="00A851F1" w:rsidRPr="000B2419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Узнавание и называние простейших явлений погоды (холодно, тепло, идёт дождь, идёт снег) в процессе наблюдений за изменениями в природе.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Узнавание и называние на основе наиболее характерных признаков (по наблюдениям в природе, по изображениям на картинках) контрастных времён года: лето и зиму.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соответствующих явлений природы с помощью имитационных действий: холодно – нахмуриться и сжаться, тепло – улыбнуться, потянуться вверх и раскрыть руки, как бы подставляя их к солнцу, дождь – имитационные движения пальцами рук по поверхности пола или стола и сопровождение словами: «кап – кап» и т.п.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 солнца и луны в природе и по иллюстрациям.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Имитация действий, соответствующих действиям людей, животных и растений в разные части суток (днём и ночью) по подражанию действиям взрослых, по образцу, а по возможности, и по словесной инструкции. Узнавание и называние на основе наиболее характерных признаков части суток (день и ночь).</w:t>
      </w:r>
    </w:p>
    <w:p w:rsidR="00A851F1" w:rsidRPr="000B2419" w:rsidRDefault="000B2419" w:rsidP="000B2419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простейшие явления погоды в процессе наблюдений за изменениями в природе;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время года (зима, лето);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соответствующие явления природы с помощью имитационных действий;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Имитировать действия людей, животных в разные части суток по образцу.</w:t>
      </w:r>
      <w:r w:rsidR="0098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и называть на основе наиболее характерных признаков части суток (день, ночь).</w:t>
      </w:r>
    </w:p>
    <w:p w:rsidR="00A851F1" w:rsidRPr="00B95706" w:rsidRDefault="000B2419" w:rsidP="000B2419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Узнавание и называние на основе наиболее характерных признаков (по наблюдениям в природе, по изображениям на картинках) времён года (лето, зима, осень), и частей суток (день, ночь, утро).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Обозначение в речи временных представлений. </w:t>
      </w:r>
    </w:p>
    <w:p w:rsidR="00A851F1" w:rsidRPr="000B2419" w:rsidRDefault="000B2419" w:rsidP="000B2419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простейшие явления погоды в процессе наблюдений за изменениями в природе;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время года (зима, лето, осень);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и называть на основе наиболее характерных признаков</w:t>
      </w:r>
      <w:r w:rsidR="001D0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суток (день, ночь, утро).</w:t>
      </w:r>
    </w:p>
    <w:p w:rsidR="00A851F1" w:rsidRPr="00B95706" w:rsidRDefault="000B2419" w:rsidP="001D0BA4">
      <w:pPr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0BA4" w:rsidRPr="001D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10.4.</w:t>
      </w:r>
      <w:r w:rsidR="00A851F1" w:rsidRPr="00B9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 обучения</w:t>
      </w:r>
    </w:p>
    <w:p w:rsidR="00A851F1" w:rsidRPr="00B95706" w:rsidRDefault="00A851F1" w:rsidP="00A851F1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Узнавание и называние на основе наиболее характерных признаков (по наблюдениям в природе, по изображениям на картинках) времён года (лето, зима, осень), и частей суток (день, ночь, утро).</w:t>
      </w:r>
      <w:proofErr w:type="gramEnd"/>
      <w:r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Обозначение в речи временных представлений. </w:t>
      </w:r>
    </w:p>
    <w:p w:rsidR="00A851F1" w:rsidRPr="000B2419" w:rsidRDefault="000B2419" w:rsidP="000B2419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уметь: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простейшие явления погоды в процессе наблюдений за изменениями в природе;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B9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время года (зима, лето, осень);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1F1" w:rsidRPr="00237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и называть на основе наиболее характерных признаков части суток (день, ночь, утро).</w:t>
      </w: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F3" w:rsidRPr="00B95706" w:rsidRDefault="00327FF3" w:rsidP="000B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F3" w:rsidRDefault="00327FF3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B07" w:rsidRDefault="00981B07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B07" w:rsidRDefault="00981B07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B07" w:rsidRPr="00B95706" w:rsidRDefault="00981B07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996" w:type="dxa"/>
        <w:tblLook w:val="04A0" w:firstRow="1" w:lastRow="0" w:firstColumn="1" w:lastColumn="0" w:noHBand="0" w:noVBand="1"/>
      </w:tblPr>
      <w:tblGrid>
        <w:gridCol w:w="930"/>
        <w:gridCol w:w="4979"/>
        <w:gridCol w:w="1890"/>
        <w:gridCol w:w="2088"/>
        <w:gridCol w:w="2270"/>
        <w:gridCol w:w="1839"/>
      </w:tblGrid>
      <w:tr w:rsidR="00A851F1" w:rsidRPr="00B95706" w:rsidTr="00327FF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тематика занятий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</w:t>
            </w:r>
            <w:proofErr w:type="gramEnd"/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минимума знаний, умений, навыков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851F1" w:rsidRPr="00B95706" w:rsidTr="00327FF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моторики;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 движений (метание в цель мячом,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и крупную моторику</w:t>
            </w:r>
          </w:p>
          <w:p w:rsidR="00A851F1" w:rsidRPr="00B95706" w:rsidRDefault="00A851F1" w:rsidP="00A8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Целенаправлен-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действий и движений по инструкции педагога (бросание в цель)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тактильные ощущения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пространственное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ориентрование</w:t>
            </w:r>
            <w:proofErr w:type="spellEnd"/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и слуховое восприятие, чувство ритма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внимание, память, мыслительные процессы и операции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речь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пространственно-временные ориентировки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-Снижать эмоциональное напряжение учащихся.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действия по инструкции учителя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(игры с мячом, обручем)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по инструкции учителя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целенаправленным действиям по двухзвенной инструкции педагога (2 шага вперед – поворот направо, т. д.)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чувствовать равновесие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согласовывать действия и движения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в разных направлениях и рисование по трафарету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моторику пальцев рук. Пальчиковая гимнастика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Обучать элементам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по трафарету орнамента из геометрических фигур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держать ручку и карандаш в руках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руки и глаза (по инструкции педагога)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работать с  трафаретом (обводить по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внутреннему и внешнему краю)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штриховать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(по показу)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завязывать шнурки и т.д.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ножницами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«объемной» аппликации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ножницами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предметов  разными свойствами (мягкие, жесткие, холодные, теплые)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величину предмета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плоские фигуры и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 и глиной (твердое и мягкое состояние)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восприятия, моторики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раскатывать пластилин и лепить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средней мозаикой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восприятия, мышления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нужный узор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и позы верхних и нижних конечностей (упражнения по инструкции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собственных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ощущений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рассказать о собственных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ощущениях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 позы головы (по инструкции педагога); вербализация собственных ощущений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 позы всего тела. Дидактическая игра «Зеркало»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об ощущениях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движений и поз (повадки зверей, природных явлений)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имитировать движения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эталонов объемных геометрических фигур (шар, куб)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узнавать и называть геометрические фигуры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(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плоскостные)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форму предмета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2-х предметов по высоте и толщине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группировать предметы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2-х предметов по длине и ширине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к фигуре предмет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 величине по инструкции педагога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собирать предметы из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 цвету по инструкции педагога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по величине из 3 – 4 предметов по заданному признаку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по величине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цветов и оттенков. Дидактическая игра «Что бывает такого цвета»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 высоте и длине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оттенков к основным цветам.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«Подбери предмет такого же цвета»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развитию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сравнивать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ширине и толщине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предметов из геометрических фигур (2 – 4 детали)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фигуру из частей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различение частей знакомых предметов (стул – спинка, ножки, сиденье, шкаф – дверцы, стенки, т. д.)</w:t>
            </w:r>
            <w:proofErr w:type="gramEnd"/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цветового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нужный цвет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 (3 – 4 детали) на разрезном наглядном материале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нужный цвет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зрительного восприятия и зрительной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зрительного анализа и синтеза, состоящих из 3 – 4 деталей (по инструкции педагога)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обследовать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отличий на наглядном материале (сравнение 2-х картинок)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памяти. Дидактическая игра «Что изменилось» (4 - 5 предметов)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дополнять предмет нужными частями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«наложенных» изображений предметов (2 – 3 изображения)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видеть, что изменилось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и коррекции зрения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зрительного восприятия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для коррекции зрения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осязания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осязать контраст температур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вкусовых качеств (сладкое - горькое, сырое - варенное). Дидактическая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«Узнай на вкус»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ощущений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ощущать вкус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44,45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обоняния (контрастные ароматы: резкий – мягкий; пищевые запахи); обозначение словом ощущений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обоняния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по запаху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чувства тяжести от разных предметов (вата, гвозди, брусок, т. д.); словесное обозначение барических ощущений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ощущать тяжёлые и лёгкие предметы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слухового восприятия и слуховой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звуков шумовых и музыкальных инструментов (погремушка, барабан, колокольчик, ложки, гармошка, бубен)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 различать звуки окружающей среды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 по громкости и длительности (шумы, музыкальные и речевые звуки)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музыки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речевые и музыкальные звуки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имитация (подражание звукам окружающей среды)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голоса животных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речевые и музыкальные звуки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помещении; движение в заданном направлении; обозначение словом направления движения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собственном теле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школьном помещении; понятие «дальше» - «ближе»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пространстве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(выделение всех углов)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помещении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плоскостных и объемных предметов в вертикальном поле листа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линейном ряду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плоскостных и объемных предметов в горизонтальном поле листа; словесное обозначение пространственных отношений между предметами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листе бумаги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 на поверхности парты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комбинации из полосок и геометрических фигур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положение предмета»; вербализация пространственных отношений с использованием предлогов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ориентироваться на листе бумаги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времени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месяцев в году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называть части суток, знать их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Работа с графической моделью «Времена года»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смене суток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часами (циферблат, стрелки)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понятиях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(секунда, минута, час, сутки)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называть дни недели и их порядок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памяти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 пересказать последовательность событий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Default="00A851F1" w:rsidP="0051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Pr="00B95706" w:rsidRDefault="00515E6F" w:rsidP="00515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754"/>
        <w:gridCol w:w="2088"/>
        <w:gridCol w:w="2270"/>
        <w:gridCol w:w="1134"/>
      </w:tblGrid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тематика занятий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коррекционной</w:t>
            </w:r>
            <w:proofErr w:type="gramEnd"/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 минимума знаний, умений, навыков учащихся.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515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моторики;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меткости (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«Тир»)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по инструкции учителя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целенаправленным действиям по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двух-трехзвенной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педагога (2 шага вперед – поворот направо – один шаг назад, т. д.)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чувствовать равновесие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-Уметь согласовывать действия и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моторику пальцев рук. Пальчиковая гимнастика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Обучать элементам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держать ручку и карандаш в руках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по образцу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работать с  трафаретом (обводить по внутреннему и внешнему краю)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штриховать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(зрительный и на слух)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завязывать шнурки и т.д.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ножницами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«объемной» и «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рванной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аппликации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ножницами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предметов на ощупь; выделение разных свойств и качеств (мягкие и жесткие, крупные и мелкие предметы)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тактильно-двигательного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величину предмета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поверхности на ощупь (гладкая, шершавая, колючая, пушистая).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«Что бывает … (пушистое)»  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плоские фигуры и предметы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 и глиной (раскатывание, скатывание, вдавливание). Лепка «Овощи»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восприятия, моторики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раскатывать пластилин и лепить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 сюжетной мозаикой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тактильно-двигательного восприятия,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составлять нужный узор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ощущений от статических и динамических поз различных частей тела (глаза, рот, пальцы); вербализация собственных ощущений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собственных ощущений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 собственных ощущениях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движений (имитация повадок животных,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событий)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обозначение словом формы предметов (3 – 4 предмета)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узнавать и называть геометрические фигуры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«овал». Упражнения в сравнении круга и овала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форму предмета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группировать предметы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обозначение словом величины разных предметов по двум параметрам (длинный и</w:t>
            </w:r>
            <w:proofErr w:type="gramEnd"/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широкий, узкий и короткий, т. д.) 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к фигуре предмет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«Часть и целое»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собирать предметы из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по величине из 4 – 5 предметов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по величине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Цветовой спектр. Цвета холодные и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итеплые</w:t>
            </w:r>
            <w:proofErr w:type="spellEnd"/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восприятия и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по высоте и длине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сериационного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из 4 – 5 кругов разной насыщенности одного цвета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 ширине и толщине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«Цветик –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фигуру из частей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предмета по его отдельным частям.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незаконченных изображений знакомых предметов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цветового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нужный цвет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или целостной конструкции из мелких деталей (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нужный цвет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зрительного восприятия и зрительной памяти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зрительно-двигательной координации руки и глаза. Рисование бордюров по наглядному образцу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обследовать предметы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отличительных и общих признаков на наглядном материале (сравнение 2-х картинок)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дополнять предмет нужными частями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Дидактическая игра «Что изменилось» 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видеть, что изменилось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«Повтори узор»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повторять действия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профилактики и коррекции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развитию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зрительного восприятия 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коррекции зрения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едметов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пищевых запахов и вкусов, их словесное обозначение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осязания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 запаху и вкусу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дифференцированных ощущений чувства тяжести (тяжелее – легче)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ощущений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ощущать тяжёлые и лёгкие предметы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(теплее - холоднее);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обоняния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осязать контраст температур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различные свойства веществ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на ладони; определение веса «на глаз»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ощущать вкус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слухового восприятия и слуховой памяти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звуковому сигналу (поворот головы на определенный звук). Дидактическая игра «Прерванная песня»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 различать звуки окружающей среды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направления звука в пространстве (справа – слева – сзади). Дидактическая игра «Догадайся, откуда звук»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музыки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музыкальных и речевых звуков по высоте тона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речевые и музыкальные звуки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мелодий по темпу; прослушивание музыкальных отрывков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голоса животных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 Дидактическая игра «Мы – барабанщики»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такт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(в помещении и на улице); вербализация пространственных отношений с использованием предлогов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собственном теле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праксиса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словесный отчет о выполнении задания. Дидактическая игра «Куда пойдешь, то найдешь»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пространстве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помещении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листа на «глаз» на 2 и 4 равные части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линейном ряду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вертикальном и горизонтальном полях листа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листе бумаги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комбинации из полосок и геометрических фигур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и их перемещение на поверхности парты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ориентироваться на листе бумаги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002" w:type="dxa"/>
            <w:gridSpan w:val="5"/>
            <w:vAlign w:val="center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времени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определять время по часам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временных интервалов (1 секунда, 1 минута, 5 минут, 1 час)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длительность временных интервалов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«Успей за 1-2-5 минут»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задание на время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называть объёмность времени 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59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8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года, их закономерная смена. Дидактическая игра «Когда это бывает»</w:t>
            </w:r>
          </w:p>
        </w:tc>
        <w:tc>
          <w:tcPr>
            <w:tcW w:w="1626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932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памяти</w:t>
            </w:r>
          </w:p>
        </w:tc>
        <w:tc>
          <w:tcPr>
            <w:tcW w:w="2099" w:type="dxa"/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 пересказать последовательность событий</w:t>
            </w:r>
          </w:p>
        </w:tc>
        <w:tc>
          <w:tcPr>
            <w:tcW w:w="1134" w:type="dxa"/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51F1" w:rsidRPr="00515E6F" w:rsidRDefault="00A851F1" w:rsidP="00515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851F1" w:rsidRPr="00B95706" w:rsidRDefault="00A851F1" w:rsidP="00A8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996" w:type="dxa"/>
        <w:tblLook w:val="04A0" w:firstRow="1" w:lastRow="0" w:firstColumn="1" w:lastColumn="0" w:noHBand="0" w:noVBand="1"/>
      </w:tblPr>
      <w:tblGrid>
        <w:gridCol w:w="930"/>
        <w:gridCol w:w="4984"/>
        <w:gridCol w:w="1889"/>
        <w:gridCol w:w="2088"/>
        <w:gridCol w:w="2270"/>
        <w:gridCol w:w="1835"/>
      </w:tblGrid>
      <w:tr w:rsidR="00A851F1" w:rsidRPr="00B95706" w:rsidTr="00327FF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тематика занятий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</w:t>
            </w:r>
            <w:proofErr w:type="gramEnd"/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минимума знаний, умений, навыков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851F1" w:rsidRPr="00B95706" w:rsidTr="00327FF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моторики;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и крупную моторику</w:t>
            </w:r>
          </w:p>
          <w:p w:rsidR="00A851F1" w:rsidRPr="00B95706" w:rsidRDefault="00A851F1" w:rsidP="00A8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Целенаправлен-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действий и движений по инструкции педагога (бросание в цель)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тактильные ощущения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пространственное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ориентрование</w:t>
            </w:r>
            <w:proofErr w:type="spellEnd"/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и слуховое восприятие, чувство ритма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память, мыслительные процессы и операции</w:t>
            </w:r>
          </w:p>
          <w:p w:rsidR="00A851F1" w:rsidRPr="00B95706" w:rsidRDefault="00A851F1" w:rsidP="00A851F1">
            <w:pPr>
              <w:framePr w:hSpace="180" w:wrap="around" w:vAnchor="page" w:hAnchor="margin" w:y="1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речь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пространственно-временные ориентировки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-Снижать эмоциональное напряжение учащихся.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действия по инструкции учителя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движений с поданным звуковым сигналом (один хлопок – бег вперед, два хлопка – бег назад, т. д.)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по инструкции учителя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целенаправленных действий по трехзвенной инструкции педагога (поворот направо – два шага вперед – один шаг назад); словесный отчет о выполнении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точности мелких движений рук (мелкая мозаика, «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соединение колец в цепочку)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чувствовать равновесие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-Владеть 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с усложненными заданиями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согласовывать действия и движения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моторику пальцев рук. Пальчиковая гимнастика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Обучать элементам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понятием: вправо-влево, вверх, вниз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симметричной половины изображения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держать ручку и карандаш в руках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элементами самомассажа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понятием: вп</w:t>
            </w:r>
            <w:r w:rsidR="005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раво-влево, вверх, вниз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rPr>
          <w:trHeight w:val="1042"/>
        </w:trPr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«на глаз» изображений предметов (елочка, снежинка, яблоко)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ножницами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11,12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дифференцировка предметов на ощупь по разным качествам и свойствам (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вогнутый, колючий, деревянный, горячий)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величину предмета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тактильных ощущений при работе с пластилином и глиной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плоские фигуры и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мешочек» (с мелкими предметами)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восприятия, моторики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раскатывать пластилин и лепить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 мелкой мозаикой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тактильно-двигательного восприятия, мышления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нужный узор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собственных ощущений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 собственных ощущениях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и снятие мышечных зажимов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rPr>
          <w:trHeight w:val="759"/>
        </w:trPr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движений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воображаемые действия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самостоятельно выделенным двум признакам; обозначение словом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узнавать и называть геометрические фигуры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и группировка предметов по форме, величине и цвету 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форму предмета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по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выделенным признакам из 4 – 5 предметов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развитию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группировать предметы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24,25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простых мерок для измерения и сопоставления отдельных параметров предметов (по длине, ширине, высоте)</w:t>
            </w:r>
          </w:p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к фигуре предмет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спектр. Смешение цветов (оттенки)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собирать предметы из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постоянных цветов. Дидактическая игра «Назови цвет»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сложных форм предметов («Технический конструктор», 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сравнивать по величине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rPr>
          <w:trHeight w:val="1305"/>
        </w:trPr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предмета по одному элементу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 высоте и длине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зрительного восприятия и зрительной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отличительных и общих признаков на наглядном материале (сравнение 2-3-х предметных /сюжетных картинок)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обследовать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«нелепиц» на картинках</w:t>
            </w:r>
          </w:p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«Лабиринт»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зрительного восприятия и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дополнять предмет нужными частями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Дидактическая игра «Нарисуй по памяти»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зрительного восприятия и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видеть, что изменилось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зрения. Гимнастика для глаз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зрительного восприятия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для коррекции зрения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особых свой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едметов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дифференцированных осязательных ощущений (сухое – влажное – мокрое, т. д.); их словесное обозначение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осязания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осязать контраст температур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Температура. Градусники для измерения температуры тела, воды, воздуха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ощущений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ощущать вкус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дифференцированных вкусовых ощущений (сладкий – слаще, кислый – кислее, т. д.); их словесное обозначение</w:t>
            </w:r>
            <w:proofErr w:type="gramEnd"/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обоняния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по запаху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осязания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осязать контраст температур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веса предметов на весах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ощущений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ощущать вкус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противоположных качеств предметов (</w:t>
            </w: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грязный, темный – светлый, вредный – полезный)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обоняния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по запаху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противоположных действий, совершаемых с предметами (открыть – закрыть, расстегнуть – застегнуть, одеть – раздеть)</w:t>
            </w:r>
            <w:proofErr w:type="gramEnd"/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ощущать тяжёлые и лёгкие предметы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слухового восприятия и слуховой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по длительности и громкости (неречевых, речевых, музыкальных)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 различать звуки окружающей среды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звуков по громкости и по высоте тона (неречевых, речевых, музыкальных). Дидактическая игра «Определи самый громкий /высокий / звук»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музыки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слухомоторной</w:t>
            </w:r>
            <w:proofErr w:type="spell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координации. Дидактическая игра «Запрещенный звук»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речевые и музыкальные звуки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голоса животных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ритма. Игровые упражнения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звуки музыки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по голосу» (ребенок, взрослый, пожилой, измененный голос ребенка)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слухового восприятия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речевые и музыкальные звуки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помещении и на улице по словесной инструкции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собственном теле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пространстве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расположения предметов в пространстве; вербализация пространственных отношений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помещении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пространственных ситуаций по инструкции педагога (расстановка мебели в кукольной комнате)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линейном ряду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rPr>
          <w:trHeight w:val="1012"/>
        </w:trPr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листе бумаги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515E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времени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называть время по часам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временных интервалов. Дидактическая игра «Береги минутку»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временные интервалы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календарем и моделью календарного года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пространственной ориентации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календарём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называть дни недели и их </w:t>
            </w: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основных жизненных событий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мышления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выстраивать последовательность событий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1F1" w:rsidRPr="00B95706" w:rsidTr="00327FF3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людей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восприятия и памяти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1" w:rsidRPr="00B95706" w:rsidRDefault="00A851F1" w:rsidP="00A85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 возраст людей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1" w:rsidRPr="00B95706" w:rsidRDefault="00A851F1" w:rsidP="00A85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6F" w:rsidRPr="00B95706" w:rsidRDefault="00515E6F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D352B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B95706" w:rsidRDefault="00A851F1" w:rsidP="008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 методических и учебных пособий.</w:t>
      </w:r>
    </w:p>
    <w:p w:rsidR="008D352B" w:rsidRPr="00B95706" w:rsidRDefault="008D352B" w:rsidP="008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E0" w:rsidRPr="00B95706" w:rsidRDefault="005753E0" w:rsidP="00981B0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сенсорной сферы детей: пособие для учителей специальных (коррекционных) образовательных учреждений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вида/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Л.А.Метиева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– М.: Просвещение, 2009.</w:t>
      </w:r>
    </w:p>
    <w:p w:rsidR="005753E0" w:rsidRPr="00B95706" w:rsidRDefault="005753E0" w:rsidP="00981B0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Семаго М.М., Семаго Н.Я. Организация и содержание деятельности психолога специального образования: Методическое пособие. – М., 2005.</w:t>
      </w:r>
    </w:p>
    <w:p w:rsidR="00E7530D" w:rsidRPr="00B95706" w:rsidRDefault="005753E0" w:rsidP="00981B0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E7530D"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Войлокова</w:t>
      </w:r>
      <w:proofErr w:type="spellEnd"/>
      <w:r w:rsidR="00E7530D"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</w:t>
      </w:r>
      <w:r w:rsidR="00E7530D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Ф., </w:t>
      </w:r>
      <w:proofErr w:type="spellStart"/>
      <w:r w:rsidR="00E7530D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Андрухович</w:t>
      </w:r>
      <w:proofErr w:type="spellEnd"/>
      <w:r w:rsidR="00E7530D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</w:t>
      </w:r>
      <w:proofErr w:type="gramStart"/>
      <w:r w:rsidR="00E7530D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E7530D"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515E6F" w:rsidRPr="00515E6F" w:rsidRDefault="00E7530D" w:rsidP="00981B07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15E6F">
        <w:rPr>
          <w:rFonts w:ascii="Times New Roman" w:hAnsi="Times New Roman"/>
          <w:iCs/>
          <w:color w:val="000000"/>
          <w:sz w:val="24"/>
          <w:szCs w:val="24"/>
        </w:rPr>
        <w:t>Гаврилушкина</w:t>
      </w:r>
      <w:proofErr w:type="spellEnd"/>
      <w:r w:rsidRPr="00515E6F">
        <w:rPr>
          <w:rFonts w:ascii="Times New Roman" w:hAnsi="Times New Roman"/>
          <w:iCs/>
          <w:color w:val="000000"/>
          <w:sz w:val="24"/>
          <w:szCs w:val="24"/>
        </w:rPr>
        <w:t xml:space="preserve"> О.П., Соколова Н.Д. </w:t>
      </w:r>
      <w:r w:rsidRPr="00515E6F">
        <w:rPr>
          <w:rFonts w:ascii="Times New Roman" w:hAnsi="Times New Roman"/>
          <w:color w:val="000000"/>
          <w:sz w:val="24"/>
          <w:szCs w:val="24"/>
        </w:rPr>
        <w:t>Воспитание и обуче</w:t>
      </w:r>
      <w:r w:rsidRPr="00515E6F">
        <w:rPr>
          <w:rFonts w:ascii="Times New Roman" w:hAnsi="Times New Roman"/>
          <w:color w:val="000000"/>
          <w:sz w:val="24"/>
          <w:szCs w:val="24"/>
        </w:rPr>
        <w:softHyphen/>
        <w:t>ние умственно отсталых детей дошкольного в</w:t>
      </w:r>
      <w:r w:rsidR="00515E6F" w:rsidRPr="00515E6F">
        <w:rPr>
          <w:rFonts w:ascii="Times New Roman" w:hAnsi="Times New Roman"/>
          <w:color w:val="000000"/>
          <w:sz w:val="24"/>
          <w:szCs w:val="24"/>
        </w:rPr>
        <w:t xml:space="preserve">озраста: </w:t>
      </w:r>
      <w:proofErr w:type="spellStart"/>
      <w:r w:rsidR="00515E6F" w:rsidRPr="00515E6F">
        <w:rPr>
          <w:rFonts w:ascii="Times New Roman" w:hAnsi="Times New Roman"/>
          <w:color w:val="000000"/>
          <w:sz w:val="24"/>
          <w:szCs w:val="24"/>
        </w:rPr>
        <w:t>Прогр</w:t>
      </w:r>
      <w:proofErr w:type="spellEnd"/>
      <w:r w:rsidR="00515E6F" w:rsidRPr="00515E6F">
        <w:rPr>
          <w:rFonts w:ascii="Times New Roman" w:hAnsi="Times New Roman"/>
          <w:color w:val="000000"/>
          <w:sz w:val="24"/>
          <w:szCs w:val="24"/>
        </w:rPr>
        <w:t xml:space="preserve">. для спец. </w:t>
      </w:r>
      <w:proofErr w:type="spellStart"/>
      <w:r w:rsidR="00515E6F" w:rsidRPr="00515E6F">
        <w:rPr>
          <w:rFonts w:ascii="Times New Roman" w:hAnsi="Times New Roman"/>
          <w:color w:val="000000"/>
          <w:sz w:val="24"/>
          <w:szCs w:val="24"/>
        </w:rPr>
        <w:t>дошк</w:t>
      </w:r>
      <w:proofErr w:type="spellEnd"/>
      <w:r w:rsidR="00515E6F" w:rsidRPr="00515E6F">
        <w:rPr>
          <w:rFonts w:ascii="Times New Roman" w:hAnsi="Times New Roman"/>
          <w:color w:val="000000"/>
          <w:sz w:val="24"/>
          <w:szCs w:val="24"/>
        </w:rPr>
        <w:t>.</w:t>
      </w:r>
    </w:p>
    <w:p w:rsidR="00E7530D" w:rsidRPr="00515E6F" w:rsidRDefault="00E7530D" w:rsidP="00515E6F">
      <w:pPr>
        <w:pStyle w:val="a5"/>
        <w:spacing w:after="0" w:line="360" w:lineRule="auto"/>
        <w:ind w:left="786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15E6F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515E6F">
        <w:rPr>
          <w:rFonts w:ascii="Times New Roman" w:hAnsi="Times New Roman"/>
          <w:color w:val="000000"/>
          <w:sz w:val="24"/>
          <w:szCs w:val="24"/>
        </w:rPr>
        <w:t>. М., 1993.</w:t>
      </w:r>
    </w:p>
    <w:p w:rsidR="00E7530D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умственного развития детей дошкольного возраста</w:t>
      </w:r>
      <w:proofErr w:type="gramStart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Л. А. </w:t>
      </w:r>
      <w:proofErr w:type="spellStart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Холмовской</w:t>
      </w:r>
      <w:proofErr w:type="spellEnd"/>
      <w:r w:rsidR="00E7530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Педагогика, 1978. 248 с.</w:t>
      </w:r>
    </w:p>
    <w:p w:rsidR="007B66CD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Л. А. </w:t>
      </w:r>
      <w:proofErr w:type="spellStart"/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гера</w:t>
      </w:r>
      <w:proofErr w:type="spellEnd"/>
      <w:r w:rsidR="007B66CD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1978. 96 с.</w:t>
      </w:r>
    </w:p>
    <w:p w:rsidR="005753E0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Зейгарник Б.В. Патопсихология: Учеб. пособие для </w:t>
      </w:r>
      <w:proofErr w:type="spellStart"/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spellEnd"/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вузов. М.: Издательский центр «Акаде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мия», 1999.208 с.</w:t>
      </w:r>
    </w:p>
    <w:p w:rsidR="005753E0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   Катаева А.А., </w:t>
      </w: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Стребелева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в обучении дошкольников с отклонениями в развитии. М., 2001.</w:t>
      </w:r>
    </w:p>
    <w:p w:rsidR="005753E0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   Метод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научной педагогики Марии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З.Н. Борисовой. Киев, 1993.</w:t>
      </w:r>
    </w:p>
    <w:p w:rsidR="00515E6F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10.  Международная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болезней (10-й пере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смотр). Классификация психических и поведенческих рас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стройств: </w:t>
      </w:r>
    </w:p>
    <w:p w:rsidR="005753E0" w:rsidRPr="00B95706" w:rsidRDefault="005753E0" w:rsidP="005753E0">
      <w:pPr>
        <w:spacing w:after="0" w:line="360" w:lineRule="auto"/>
        <w:ind w:firstLine="42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Клинические </w:t>
      </w:r>
      <w:r w:rsidR="0051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и указания по диагностике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СЮ.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Циркина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Ю.А.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Нуллера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8D352B" w:rsidRPr="00B95706" w:rsidRDefault="008D352B" w:rsidP="008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2B" w:rsidRPr="00B95706" w:rsidRDefault="008D352B" w:rsidP="008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6F" w:rsidRDefault="00515E6F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B95706" w:rsidRDefault="00A851F1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приборы.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Бумага цветная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Картон цветной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цветная бархатная</w:t>
      </w:r>
    </w:p>
    <w:p w:rsidR="00827313" w:rsidRPr="00827313" w:rsidRDefault="00827313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7313">
        <w:rPr>
          <w:rFonts w:ascii="Times New Roman" w:hAnsi="Times New Roman" w:cs="Times New Roman"/>
          <w:sz w:val="24"/>
          <w:szCs w:val="24"/>
        </w:rPr>
        <w:t>Бу</w:t>
      </w:r>
      <w:r w:rsidR="00515E6F">
        <w:rPr>
          <w:rFonts w:ascii="Times New Roman" w:hAnsi="Times New Roman" w:cs="Times New Roman"/>
          <w:sz w:val="24"/>
          <w:szCs w:val="24"/>
        </w:rPr>
        <w:t xml:space="preserve">мага цветная для оригами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 карандаш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Ластик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Корректор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Скотч широкий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Скотч узкий </w:t>
      </w:r>
    </w:p>
    <w:p w:rsidR="00827313" w:rsidRPr="00827313" w:rsidRDefault="00827313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7313">
        <w:rPr>
          <w:rFonts w:ascii="Times New Roman" w:hAnsi="Times New Roman" w:cs="Times New Roman"/>
          <w:sz w:val="24"/>
          <w:szCs w:val="24"/>
        </w:rPr>
        <w:t xml:space="preserve"> Тет</w:t>
      </w:r>
      <w:r w:rsidR="00515E6F">
        <w:rPr>
          <w:rFonts w:ascii="Times New Roman" w:hAnsi="Times New Roman" w:cs="Times New Roman"/>
          <w:sz w:val="24"/>
          <w:szCs w:val="24"/>
        </w:rPr>
        <w:t xml:space="preserve">радь в клетку 12 листов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Набор цветных ручек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Карандаши цветные </w:t>
      </w:r>
    </w:p>
    <w:p w:rsidR="00827313" w:rsidRPr="00827313" w:rsidRDefault="00827313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7313">
        <w:rPr>
          <w:rFonts w:ascii="Times New Roman" w:hAnsi="Times New Roman" w:cs="Times New Roman"/>
          <w:sz w:val="24"/>
          <w:szCs w:val="24"/>
        </w:rPr>
        <w:t xml:space="preserve"> Ножницы канцелярские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Дыракол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Пластилин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Фломастеры </w:t>
      </w:r>
    </w:p>
    <w:p w:rsidR="00827313" w:rsidRPr="00827313" w:rsidRDefault="00827313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7313">
        <w:rPr>
          <w:rFonts w:ascii="Times New Roman" w:hAnsi="Times New Roman" w:cs="Times New Roman"/>
          <w:sz w:val="24"/>
          <w:szCs w:val="24"/>
        </w:rPr>
        <w:t xml:space="preserve"> Набор </w:t>
      </w:r>
      <w:r w:rsidR="00515E6F">
        <w:rPr>
          <w:rFonts w:ascii="Times New Roman" w:hAnsi="Times New Roman" w:cs="Times New Roman"/>
          <w:sz w:val="24"/>
          <w:szCs w:val="24"/>
        </w:rPr>
        <w:t xml:space="preserve">маркеров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Краски акварельные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Набор кистей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Альбом для рисования </w:t>
      </w:r>
    </w:p>
    <w:p w:rsidR="00827313" w:rsidRPr="00827313" w:rsidRDefault="00515E6F" w:rsidP="00981B07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Подстругалка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13" w:rsidRPr="00B95706" w:rsidRDefault="00827313" w:rsidP="006D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3" w:rsidRDefault="00A851F1" w:rsidP="00433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материал.</w:t>
      </w:r>
    </w:p>
    <w:p w:rsidR="002D0878" w:rsidRPr="00B95706" w:rsidRDefault="002D0878" w:rsidP="00433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2B" w:rsidRPr="00B95706" w:rsidRDefault="00827313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Игры</w:t>
      </w:r>
      <w:r w:rsidR="001F4F44" w:rsidRPr="00B95706">
        <w:rPr>
          <w:rFonts w:ascii="Times New Roman" w:hAnsi="Times New Roman"/>
          <w:sz w:val="24"/>
          <w:szCs w:val="24"/>
        </w:rPr>
        <w:t xml:space="preserve"> с дидактическим материалом </w:t>
      </w:r>
      <w:r w:rsidR="008D352B" w:rsidRPr="00B95706">
        <w:rPr>
          <w:rFonts w:ascii="Times New Roman" w:hAnsi="Times New Roman"/>
          <w:sz w:val="24"/>
          <w:szCs w:val="24"/>
        </w:rPr>
        <w:t>адаптированный вариант ра</w:t>
      </w:r>
      <w:r w:rsidRPr="00B95706">
        <w:rPr>
          <w:rFonts w:ascii="Times New Roman" w:hAnsi="Times New Roman"/>
          <w:sz w:val="24"/>
          <w:szCs w:val="24"/>
        </w:rPr>
        <w:softHyphen/>
        <w:t xml:space="preserve">мок и вкладышей М. </w:t>
      </w:r>
      <w:proofErr w:type="spellStart"/>
      <w:r w:rsidRPr="00B95706">
        <w:rPr>
          <w:rFonts w:ascii="Times New Roman" w:hAnsi="Times New Roman"/>
          <w:sz w:val="24"/>
          <w:szCs w:val="24"/>
        </w:rPr>
        <w:t>Монтессори</w:t>
      </w:r>
      <w:proofErr w:type="spellEnd"/>
      <w:r w:rsidR="001F4F44" w:rsidRPr="00B95706">
        <w:rPr>
          <w:rFonts w:ascii="Times New Roman" w:hAnsi="Times New Roman"/>
          <w:sz w:val="24"/>
          <w:szCs w:val="24"/>
        </w:rPr>
        <w:t xml:space="preserve">, доска </w:t>
      </w:r>
      <w:proofErr w:type="spellStart"/>
      <w:r w:rsidR="001F4F44" w:rsidRPr="00B95706">
        <w:rPr>
          <w:rFonts w:ascii="Times New Roman" w:hAnsi="Times New Roman"/>
          <w:sz w:val="24"/>
          <w:szCs w:val="24"/>
        </w:rPr>
        <w:t>Сегена</w:t>
      </w:r>
      <w:proofErr w:type="spellEnd"/>
      <w:r w:rsidR="001F4F44" w:rsidRPr="00B95706">
        <w:rPr>
          <w:rFonts w:ascii="Times New Roman" w:hAnsi="Times New Roman"/>
          <w:sz w:val="24"/>
          <w:szCs w:val="24"/>
        </w:rPr>
        <w:t>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Игры «Строительные наборы»</w:t>
      </w:r>
      <w:r w:rsidR="00433268">
        <w:rPr>
          <w:rFonts w:ascii="Times New Roman" w:hAnsi="Times New Roman"/>
          <w:sz w:val="24"/>
          <w:szCs w:val="24"/>
        </w:rPr>
        <w:t xml:space="preserve"> </w:t>
      </w:r>
      <w:r w:rsidRPr="00B95706">
        <w:rPr>
          <w:rFonts w:ascii="Times New Roman" w:hAnsi="Times New Roman"/>
          <w:sz w:val="24"/>
          <w:szCs w:val="24"/>
        </w:rPr>
        <w:t>(цветные кубики, цвет и форма).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Разрезной наглядный материал.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Объемные предметы (геометрический конструктор).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Мягкие игрушки, куклы.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Графические, схематические модели.</w:t>
      </w:r>
    </w:p>
    <w:p w:rsidR="001F4F44" w:rsidRPr="00B95706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lastRenderedPageBreak/>
        <w:t>Табели – календари, отрывные календари, настольные календари.</w:t>
      </w:r>
    </w:p>
    <w:p w:rsidR="001F4F44" w:rsidRDefault="001F4F44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706">
        <w:rPr>
          <w:rFonts w:ascii="Times New Roman" w:hAnsi="Times New Roman"/>
          <w:sz w:val="24"/>
          <w:szCs w:val="24"/>
        </w:rPr>
        <w:t>Иллюстрации явлений природы, животных, растений.</w:t>
      </w:r>
    </w:p>
    <w:p w:rsidR="00433268" w:rsidRDefault="00433268" w:rsidP="00981B07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Разноцветная мозаика.</w:t>
      </w:r>
    </w:p>
    <w:p w:rsidR="00433268" w:rsidRPr="00B95706" w:rsidRDefault="00433268" w:rsidP="0043326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F1" w:rsidRPr="00B95706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Default="00A851F1" w:rsidP="0007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Литература, рекомендованная для </w:t>
      </w:r>
      <w:proofErr w:type="gramStart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9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0878" w:rsidRPr="00B95706" w:rsidRDefault="002D0878" w:rsidP="0007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003" w:rsidRPr="00B95706" w:rsidRDefault="002D0878" w:rsidP="002D087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2003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 ее роль в развитии ребенка дошкольного возраста. М.: АПН СССР, 1978. 155 с.</w:t>
      </w:r>
    </w:p>
    <w:p w:rsidR="00072003" w:rsidRPr="002D0878" w:rsidRDefault="002D0878" w:rsidP="002D087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72003" w:rsidRPr="002D0878">
        <w:rPr>
          <w:rFonts w:ascii="Times New Roman" w:hAnsi="Times New Roman"/>
          <w:color w:val="000000"/>
          <w:sz w:val="24"/>
          <w:szCs w:val="24"/>
        </w:rPr>
        <w:t>Дидактические игры и упражнения по сенсорному воспитанию дошкольников</w:t>
      </w:r>
      <w:proofErr w:type="gramStart"/>
      <w:r w:rsidR="00072003" w:rsidRPr="002D0878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="00072003" w:rsidRPr="002D0878">
        <w:rPr>
          <w:rFonts w:ascii="Times New Roman" w:hAnsi="Times New Roman"/>
          <w:color w:val="000000"/>
          <w:sz w:val="24"/>
          <w:szCs w:val="24"/>
        </w:rPr>
        <w:t xml:space="preserve">од ред. Л. А. </w:t>
      </w:r>
      <w:proofErr w:type="spellStart"/>
      <w:r w:rsidR="00072003" w:rsidRPr="002D0878">
        <w:rPr>
          <w:rFonts w:ascii="Times New Roman" w:hAnsi="Times New Roman"/>
          <w:color w:val="000000"/>
          <w:sz w:val="24"/>
          <w:szCs w:val="24"/>
        </w:rPr>
        <w:t>Вен</w:t>
      </w:r>
      <w:r w:rsidR="00072003" w:rsidRPr="002D0878">
        <w:rPr>
          <w:rFonts w:ascii="Times New Roman" w:hAnsi="Times New Roman"/>
          <w:color w:val="000000"/>
          <w:sz w:val="24"/>
          <w:szCs w:val="24"/>
        </w:rPr>
        <w:softHyphen/>
        <w:t>гера</w:t>
      </w:r>
      <w:proofErr w:type="spellEnd"/>
      <w:r w:rsidR="00072003" w:rsidRPr="002D0878">
        <w:rPr>
          <w:rFonts w:ascii="Times New Roman" w:hAnsi="Times New Roman"/>
          <w:color w:val="000000"/>
          <w:sz w:val="24"/>
          <w:szCs w:val="24"/>
        </w:rPr>
        <w:t>. М.: Просвещение, 1978. 96 с.</w:t>
      </w:r>
    </w:p>
    <w:p w:rsidR="00072003" w:rsidRPr="002D0878" w:rsidRDefault="00072003" w:rsidP="00981B0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/>
          <w:spacing w:val="-8"/>
          <w:sz w:val="24"/>
          <w:szCs w:val="24"/>
        </w:rPr>
      </w:pPr>
      <w:r w:rsidRPr="002D087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D0878">
        <w:rPr>
          <w:rFonts w:ascii="Times New Roman" w:hAnsi="Times New Roman"/>
          <w:color w:val="000000"/>
          <w:sz w:val="24"/>
          <w:szCs w:val="24"/>
        </w:rPr>
        <w:t>Дидактические игры в обучении дошкольников с отклонениями в развитии</w:t>
      </w:r>
      <w:proofErr w:type="gramStart"/>
      <w:r w:rsidR="002D0878" w:rsidRPr="002D0878">
        <w:t xml:space="preserve"> </w:t>
      </w:r>
      <w:r w:rsidR="002D08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D0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878" w:rsidRPr="002D0878">
        <w:rPr>
          <w:rFonts w:ascii="Times New Roman" w:hAnsi="Times New Roman"/>
          <w:color w:val="000000"/>
          <w:sz w:val="24"/>
          <w:szCs w:val="24"/>
        </w:rPr>
        <w:t xml:space="preserve">Катаева А.А., </w:t>
      </w:r>
      <w:proofErr w:type="spellStart"/>
      <w:r w:rsidR="002D0878" w:rsidRPr="002D0878">
        <w:rPr>
          <w:rFonts w:ascii="Times New Roman" w:hAnsi="Times New Roman"/>
          <w:color w:val="000000"/>
          <w:sz w:val="24"/>
          <w:szCs w:val="24"/>
        </w:rPr>
        <w:t>Стребелева</w:t>
      </w:r>
      <w:proofErr w:type="spellEnd"/>
      <w:r w:rsidR="002D0878" w:rsidRPr="002D0878">
        <w:rPr>
          <w:rFonts w:ascii="Times New Roman" w:hAnsi="Times New Roman"/>
          <w:color w:val="000000"/>
          <w:sz w:val="24"/>
          <w:szCs w:val="24"/>
        </w:rPr>
        <w:t xml:space="preserve"> Е.А.</w:t>
      </w:r>
      <w:r w:rsidRPr="002D0878">
        <w:rPr>
          <w:rFonts w:ascii="Times New Roman" w:hAnsi="Times New Roman"/>
          <w:color w:val="000000"/>
          <w:sz w:val="24"/>
          <w:szCs w:val="24"/>
        </w:rPr>
        <w:t>. М., 2001.</w:t>
      </w:r>
    </w:p>
    <w:p w:rsidR="00072003" w:rsidRPr="00B95706" w:rsidRDefault="002D0878" w:rsidP="002D0878">
      <w:pPr>
        <w:spacing w:after="0" w:line="360" w:lineRule="auto"/>
        <w:ind w:left="36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="00072003"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72003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ознакомления умственно отсталых дошкольников с некоторыми предметами ближайшего окружения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003"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Дефектология. 1991. № 6.</w:t>
      </w:r>
      <w:r w:rsidRPr="002D0878">
        <w:t xml:space="preserve"> </w:t>
      </w:r>
      <w:r w:rsidRPr="002D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D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Лапошина</w:t>
      </w:r>
      <w:proofErr w:type="spellEnd"/>
      <w:r w:rsidRPr="002D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</w:t>
      </w:r>
    </w:p>
    <w:p w:rsidR="002D0878" w:rsidRPr="002D0878" w:rsidRDefault="00072003" w:rsidP="00981B07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D0878">
        <w:rPr>
          <w:rFonts w:ascii="Times New Roman" w:hAnsi="Times New Roman"/>
          <w:color w:val="000000"/>
          <w:sz w:val="24"/>
          <w:szCs w:val="24"/>
        </w:rPr>
        <w:t>Диагностика умственного развития детей дошкольного возраста</w:t>
      </w:r>
      <w:proofErr w:type="gramStart"/>
      <w:r w:rsidRPr="002D0878">
        <w:rPr>
          <w:rFonts w:ascii="Times New Roman" w:hAnsi="Times New Roman"/>
          <w:color w:val="000000"/>
          <w:sz w:val="24"/>
          <w:szCs w:val="24"/>
        </w:rPr>
        <w:t>/П</w:t>
      </w:r>
      <w:proofErr w:type="gramEnd"/>
      <w:r w:rsidRPr="002D0878">
        <w:rPr>
          <w:rFonts w:ascii="Times New Roman" w:hAnsi="Times New Roman"/>
          <w:color w:val="000000"/>
          <w:sz w:val="24"/>
          <w:szCs w:val="24"/>
        </w:rPr>
        <w:t xml:space="preserve">од ред. Л. А. </w:t>
      </w:r>
      <w:proofErr w:type="spellStart"/>
      <w:r w:rsidRPr="002D0878">
        <w:rPr>
          <w:rFonts w:ascii="Times New Roman" w:hAnsi="Times New Roman"/>
          <w:color w:val="000000"/>
          <w:sz w:val="24"/>
          <w:szCs w:val="24"/>
        </w:rPr>
        <w:t>Венгера</w:t>
      </w:r>
      <w:proofErr w:type="spellEnd"/>
      <w:r w:rsidRPr="002D0878">
        <w:rPr>
          <w:rFonts w:ascii="Times New Roman" w:hAnsi="Times New Roman"/>
          <w:color w:val="000000"/>
          <w:sz w:val="24"/>
          <w:szCs w:val="24"/>
        </w:rPr>
        <w:t xml:space="preserve">, В. В. </w:t>
      </w:r>
      <w:proofErr w:type="spellStart"/>
      <w:r w:rsidRPr="002D0878">
        <w:rPr>
          <w:rFonts w:ascii="Times New Roman" w:hAnsi="Times New Roman"/>
          <w:color w:val="000000"/>
          <w:sz w:val="24"/>
          <w:szCs w:val="24"/>
        </w:rPr>
        <w:t>Холмовской</w:t>
      </w:r>
      <w:proofErr w:type="spellEnd"/>
      <w:r w:rsidRPr="002D0878">
        <w:rPr>
          <w:rFonts w:ascii="Times New Roman" w:hAnsi="Times New Roman"/>
          <w:color w:val="000000"/>
          <w:sz w:val="24"/>
          <w:szCs w:val="24"/>
        </w:rPr>
        <w:t>. М.: Педагогика, 1978. 248 с.</w:t>
      </w:r>
      <w:r w:rsidRPr="002D0878">
        <w:rPr>
          <w:rFonts w:ascii="Times New Roman" w:hAnsi="Times New Roman"/>
          <w:iCs/>
          <w:spacing w:val="-9"/>
          <w:sz w:val="24"/>
          <w:szCs w:val="24"/>
        </w:rPr>
        <w:t xml:space="preserve"> </w:t>
      </w:r>
      <w:r w:rsidR="002D0878">
        <w:rPr>
          <w:rFonts w:ascii="Times New Roman" w:hAnsi="Times New Roman"/>
          <w:iCs/>
          <w:spacing w:val="-9"/>
          <w:sz w:val="24"/>
          <w:szCs w:val="24"/>
        </w:rPr>
        <w:t xml:space="preserve">6. </w:t>
      </w:r>
    </w:p>
    <w:p w:rsidR="00072003" w:rsidRPr="002D0878" w:rsidRDefault="00072003" w:rsidP="00981B07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D0878">
        <w:rPr>
          <w:rFonts w:ascii="Times New Roman" w:hAnsi="Times New Roman"/>
          <w:spacing w:val="-9"/>
          <w:sz w:val="24"/>
          <w:szCs w:val="24"/>
        </w:rPr>
        <w:t>Особенности восприятия про</w:t>
      </w:r>
      <w:r w:rsidRPr="002D0878">
        <w:rPr>
          <w:rFonts w:ascii="Times New Roman" w:hAnsi="Times New Roman"/>
          <w:spacing w:val="-9"/>
          <w:sz w:val="24"/>
          <w:szCs w:val="24"/>
        </w:rPr>
        <w:softHyphen/>
      </w:r>
      <w:r w:rsidRPr="002D0878">
        <w:rPr>
          <w:rFonts w:ascii="Times New Roman" w:hAnsi="Times New Roman"/>
          <w:sz w:val="24"/>
          <w:szCs w:val="24"/>
        </w:rPr>
        <w:t xml:space="preserve">странства у детей. </w:t>
      </w:r>
      <w:r w:rsidR="002D0878" w:rsidRPr="002D0878">
        <w:rPr>
          <w:rFonts w:ascii="Times New Roman" w:hAnsi="Times New Roman"/>
          <w:sz w:val="24"/>
          <w:szCs w:val="24"/>
        </w:rPr>
        <w:tab/>
        <w:t xml:space="preserve">Ананьев Б.Г., Рыбалко Е.Ф. </w:t>
      </w:r>
      <w:r w:rsidRPr="002D0878">
        <w:rPr>
          <w:rFonts w:ascii="Times New Roman" w:hAnsi="Times New Roman"/>
          <w:sz w:val="24"/>
          <w:szCs w:val="24"/>
        </w:rPr>
        <w:t>М., 1984.</w:t>
      </w:r>
    </w:p>
    <w:p w:rsidR="00072003" w:rsidRPr="00B95706" w:rsidRDefault="00072003" w:rsidP="002D0878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072003" w:rsidRPr="00B95706" w:rsidRDefault="00072003" w:rsidP="0007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F1" w:rsidRPr="002D0878" w:rsidRDefault="00A851F1" w:rsidP="00B9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использованная при подготовке программы.</w:t>
      </w:r>
    </w:p>
    <w:p w:rsidR="00A851F1" w:rsidRPr="00B95706" w:rsidRDefault="00A851F1" w:rsidP="00A851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F1" w:rsidRPr="002D0878" w:rsidRDefault="00A851F1" w:rsidP="00981B07">
      <w:pPr>
        <w:pStyle w:val="a5"/>
        <w:numPr>
          <w:ilvl w:val="0"/>
          <w:numId w:val="18"/>
        </w:numPr>
        <w:spacing w:after="0" w:line="360" w:lineRule="auto"/>
        <w:rPr>
          <w:rFonts w:ascii="Times New Roman" w:hAnsi="Times New Roman"/>
          <w:iCs/>
          <w:spacing w:val="-9"/>
          <w:sz w:val="24"/>
          <w:szCs w:val="24"/>
        </w:rPr>
      </w:pPr>
      <w:r w:rsidRPr="002D0878">
        <w:rPr>
          <w:rFonts w:ascii="Times New Roman" w:hAnsi="Times New Roman"/>
          <w:iCs/>
          <w:spacing w:val="-9"/>
          <w:sz w:val="24"/>
          <w:szCs w:val="24"/>
        </w:rPr>
        <w:t xml:space="preserve">Ананьев Б.Г., Рыбалко Е.Ф. </w:t>
      </w:r>
      <w:r w:rsidRPr="002D0878">
        <w:rPr>
          <w:rFonts w:ascii="Times New Roman" w:hAnsi="Times New Roman"/>
          <w:spacing w:val="-9"/>
          <w:sz w:val="24"/>
          <w:szCs w:val="24"/>
        </w:rPr>
        <w:t>Особенности восприятия про</w:t>
      </w:r>
      <w:r w:rsidRPr="002D0878">
        <w:rPr>
          <w:rFonts w:ascii="Times New Roman" w:hAnsi="Times New Roman"/>
          <w:spacing w:val="-9"/>
          <w:sz w:val="24"/>
          <w:szCs w:val="24"/>
        </w:rPr>
        <w:softHyphen/>
      </w:r>
      <w:r w:rsidRPr="002D0878">
        <w:rPr>
          <w:rFonts w:ascii="Times New Roman" w:hAnsi="Times New Roman"/>
          <w:sz w:val="24"/>
          <w:szCs w:val="24"/>
        </w:rPr>
        <w:t>странства у детей. М., 1984.</w:t>
      </w:r>
    </w:p>
    <w:p w:rsidR="00A851F1" w:rsidRPr="002D0878" w:rsidRDefault="00A851F1" w:rsidP="00981B07">
      <w:pPr>
        <w:pStyle w:val="a5"/>
        <w:numPr>
          <w:ilvl w:val="0"/>
          <w:numId w:val="18"/>
        </w:numPr>
        <w:spacing w:after="0" w:line="360" w:lineRule="auto"/>
        <w:rPr>
          <w:rFonts w:ascii="Times New Roman" w:hAnsi="Times New Roman"/>
          <w:spacing w:val="-13"/>
          <w:sz w:val="24"/>
          <w:szCs w:val="24"/>
        </w:rPr>
      </w:pPr>
      <w:r w:rsidRPr="002D0878">
        <w:rPr>
          <w:rFonts w:ascii="Times New Roman" w:hAnsi="Times New Roman"/>
          <w:iCs/>
          <w:spacing w:val="-7"/>
          <w:sz w:val="24"/>
          <w:szCs w:val="24"/>
        </w:rPr>
        <w:t xml:space="preserve">Барабанщиков В.А. </w:t>
      </w:r>
      <w:r w:rsidRPr="002D0878">
        <w:rPr>
          <w:rFonts w:ascii="Times New Roman" w:hAnsi="Times New Roman"/>
          <w:spacing w:val="-7"/>
          <w:sz w:val="24"/>
          <w:szCs w:val="24"/>
        </w:rPr>
        <w:t xml:space="preserve">Основные направления и тенденции </w:t>
      </w:r>
      <w:r w:rsidRPr="002D0878">
        <w:rPr>
          <w:rFonts w:ascii="Times New Roman" w:hAnsi="Times New Roman"/>
          <w:spacing w:val="-2"/>
          <w:sz w:val="24"/>
          <w:szCs w:val="24"/>
        </w:rPr>
        <w:t xml:space="preserve">развития психологии восприятия // Психология восприятия. </w:t>
      </w:r>
      <w:r w:rsidRPr="002D0878">
        <w:rPr>
          <w:rFonts w:ascii="Times New Roman" w:hAnsi="Times New Roman"/>
          <w:sz w:val="24"/>
          <w:szCs w:val="24"/>
        </w:rPr>
        <w:t>М., 1989. С. 5-14.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Баряева</w:t>
      </w:r>
      <w:proofErr w:type="spellEnd"/>
      <w:r w:rsidRPr="00B95706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Л.Б. </w:t>
      </w:r>
      <w:r w:rsidRPr="00B957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др. Из опыта организации работы с глубо</w:t>
      </w:r>
      <w:r w:rsidRPr="00B957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умственно отсталыми детьми // Дефектология. 1994. № 6. С. 56-58.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Бгажнокова</w:t>
      </w:r>
      <w:proofErr w:type="spellEnd"/>
      <w:r w:rsidRPr="00B9570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И.М. </w:t>
      </w:r>
      <w:r w:rsidRPr="00B957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Проблемы и перспективы развития </w:t>
      </w:r>
      <w:r w:rsidRPr="00B957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коррекционной помощи детям с интеллектуальной недостаточ</w:t>
      </w:r>
      <w:r w:rsidRPr="00B957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// Дефектология. 1994. №1. С.11-15.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Войлокова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</w:t>
      </w:r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Ф., </w:t>
      </w:r>
      <w:proofErr w:type="spell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Андрухович</w:t>
      </w:r>
      <w:proofErr w:type="spell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</w:t>
      </w:r>
      <w:proofErr w:type="gramStart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95706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Выготский Л.С.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 и речь: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психолог,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-след. М., 1991.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Гаврилушкина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О.П., Соколова Н.Д.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обуче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умственно отсталых детей дошкольного возраста: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спец.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1993.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Гальперин П.Я.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поэтапном формировании умственных действий //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мышления в сов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сихологии. М., 1966.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Дементьева Н.Ф., </w:t>
      </w: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Цикото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Г.В. и др.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детей дошкольного возраста с выраженной умственной от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сталостью // Дефектология. 1994. №6. С. 63-67.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умственного развития детей дошкольного возраста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Л. А.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Холмовской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Педагогика, 1978. 248 с.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Л. А.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гера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1978. 96 с.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Еремина А.А.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проблеме обучения детей с глубокой ум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отсталостью продуктивной деятельности // Дефекто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логия: современные проблемы обучения и воспитания. СПб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Жаренкова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И. Действия детей с задержкой психического развития по образцу и словесной ин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струкции//Дефектология. 1972. № 4. С. 29.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Зейгарник Б.В. Патопсихология: Учеб. пособие для </w:t>
      </w:r>
      <w:proofErr w:type="spellStart"/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spellEnd"/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вузов. М.: Издательский центр «Акаде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мия», 1999.208 с.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 ее роль в развитии ребенка дошкольного возраста. М.: АПН СССР, 1978. 155 с.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Катаева А.А., </w:t>
      </w: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Стребелева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в обучении дошкольников с отклонениями в развитии. М., 2001.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Каффельманс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Р.Б.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Сравнительное исследование осяза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 аномальных детей разных категорий // Дефектология. 1991. № 6.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Лапошина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Э.В.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ознакомления умственно отсталых дошкольников с некоторыми предметами ближайшего окружения // Дефектология. 1991. № 6.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Маллер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А.Р., </w:t>
      </w: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Рейдибойм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М.Г.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организации реаби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литационного центра для детей-инвалидов // Дефектология. 1991. №4.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Маллер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А.Р.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ограниченными возможностя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М., 1995.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Мастюкова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Е.Н.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отклонениями в развитии. М.,1992.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научной педагогики Марии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З.Н. Борисовой. Киев, 1993.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Международная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болезней (10-й пере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смотр). Классификация психических и поведенческих рас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стройств: Клинические описания и указания по диагностике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СЮ.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Циркина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Ю.А.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Нуллера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Паншина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С. Становление интеллекта в дошкольном детстве. М., 1996.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Пиаже Ж.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мышление ребенка. СПб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сенсорной сферы детей: пособие для учителей специальных (коррекционных) образовательных учреждений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вида/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Л.А.Метиева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– М.: Просвещение, 2009.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Семаго М.М., Семаго Н.Я. Организация и содержание деятельности психолога специального образования: Методическое пособие. – М., 2005.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Стребелева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Наглядно-действенное мышление ум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отсталых детей дошкольного возраста // Дефектоло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гия. 1991. № 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Стребелева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диагностика умственной отста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 // Дефектология. 1994. № 1. С. 53-59.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Урунтаева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Афонъшна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Ю.А.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</w:t>
      </w:r>
      <w:proofErr w:type="gram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логи. М., 1995.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Цикото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умственного развития детей с глу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бокими формами олигофрении в начальном обучении // </w:t>
      </w:r>
      <w:proofErr w:type="spellStart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proofErr w:type="spellEnd"/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обучения и воспитания детей с нарушениями интеллекта. М., 1994.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Чуприкова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ЕМ.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умственного развития: Принцип дифференциации. М., 1997.</w:t>
      </w:r>
    </w:p>
    <w:p w:rsidR="00A851F1" w:rsidRPr="00B95706" w:rsidRDefault="00A851F1" w:rsidP="00981B0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Элъконин</w:t>
      </w:r>
      <w:proofErr w:type="spellEnd"/>
      <w:r w:rsidRPr="00B9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Д.Б. </w:t>
      </w:r>
      <w:r w:rsidRPr="00B9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формирования личности и проблемы обучения. М., 1991.</w:t>
      </w:r>
    </w:p>
    <w:p w:rsidR="00A851F1" w:rsidRPr="00A851F1" w:rsidRDefault="00A851F1" w:rsidP="00A8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8B" w:rsidRDefault="008A658B"/>
    <w:sectPr w:rsidR="008A658B" w:rsidSect="00327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4BF5A"/>
    <w:lvl w:ilvl="0">
      <w:numFmt w:val="bullet"/>
      <w:lvlText w:val="*"/>
      <w:lvlJc w:val="left"/>
    </w:lvl>
  </w:abstractNum>
  <w:abstractNum w:abstractNumId="1">
    <w:nsid w:val="066637DE"/>
    <w:multiLevelType w:val="multilevel"/>
    <w:tmpl w:val="56766A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2160"/>
      </w:pPr>
      <w:rPr>
        <w:rFonts w:hint="default"/>
      </w:rPr>
    </w:lvl>
  </w:abstractNum>
  <w:abstractNum w:abstractNumId="2">
    <w:nsid w:val="06CA29C6"/>
    <w:multiLevelType w:val="hybridMultilevel"/>
    <w:tmpl w:val="934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30E3"/>
    <w:multiLevelType w:val="hybridMultilevel"/>
    <w:tmpl w:val="19AAD3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71A4"/>
    <w:multiLevelType w:val="hybridMultilevel"/>
    <w:tmpl w:val="F1CA9402"/>
    <w:lvl w:ilvl="0" w:tplc="B0FE6D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E90E1A"/>
    <w:multiLevelType w:val="hybridMultilevel"/>
    <w:tmpl w:val="791C8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63021"/>
    <w:multiLevelType w:val="hybridMultilevel"/>
    <w:tmpl w:val="F560E7B2"/>
    <w:lvl w:ilvl="0" w:tplc="C4A6ADD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BD7"/>
    <w:multiLevelType w:val="hybridMultilevel"/>
    <w:tmpl w:val="5AE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3A9F"/>
    <w:multiLevelType w:val="hybridMultilevel"/>
    <w:tmpl w:val="209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3EA"/>
    <w:multiLevelType w:val="hybridMultilevel"/>
    <w:tmpl w:val="1EF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11E5F"/>
    <w:multiLevelType w:val="hybridMultilevel"/>
    <w:tmpl w:val="B41C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3E6F"/>
    <w:multiLevelType w:val="multilevel"/>
    <w:tmpl w:val="DD360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16" w:hanging="1800"/>
      </w:pPr>
      <w:rPr>
        <w:rFonts w:hint="default"/>
      </w:rPr>
    </w:lvl>
  </w:abstractNum>
  <w:abstractNum w:abstractNumId="12">
    <w:nsid w:val="6A7A2496"/>
    <w:multiLevelType w:val="hybridMultilevel"/>
    <w:tmpl w:val="6CC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4BF5A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7DF0"/>
    <w:multiLevelType w:val="hybridMultilevel"/>
    <w:tmpl w:val="4D40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618EF"/>
    <w:multiLevelType w:val="multilevel"/>
    <w:tmpl w:val="56766A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5">
    <w:nsid w:val="7C6A51C0"/>
    <w:multiLevelType w:val="hybridMultilevel"/>
    <w:tmpl w:val="D6B6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AC5"/>
    <w:multiLevelType w:val="hybridMultilevel"/>
    <w:tmpl w:val="7896A88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7">
    <w:nsid w:val="7E1B2426"/>
    <w:multiLevelType w:val="hybridMultilevel"/>
    <w:tmpl w:val="E2403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E"/>
    <w:rsid w:val="00062CCA"/>
    <w:rsid w:val="00072003"/>
    <w:rsid w:val="000B2419"/>
    <w:rsid w:val="000E1B43"/>
    <w:rsid w:val="00110F56"/>
    <w:rsid w:val="00125A1D"/>
    <w:rsid w:val="00175221"/>
    <w:rsid w:val="001D0BA4"/>
    <w:rsid w:val="001F4F44"/>
    <w:rsid w:val="002332E9"/>
    <w:rsid w:val="00237116"/>
    <w:rsid w:val="002D0878"/>
    <w:rsid w:val="00327FF3"/>
    <w:rsid w:val="0035475F"/>
    <w:rsid w:val="00433268"/>
    <w:rsid w:val="00515E6F"/>
    <w:rsid w:val="005753E0"/>
    <w:rsid w:val="005C3BA2"/>
    <w:rsid w:val="00634ABC"/>
    <w:rsid w:val="006D0C63"/>
    <w:rsid w:val="007260B1"/>
    <w:rsid w:val="007B66CD"/>
    <w:rsid w:val="007D31DE"/>
    <w:rsid w:val="00827313"/>
    <w:rsid w:val="008566F1"/>
    <w:rsid w:val="008A658B"/>
    <w:rsid w:val="008D352B"/>
    <w:rsid w:val="00981B07"/>
    <w:rsid w:val="00A44088"/>
    <w:rsid w:val="00A776D0"/>
    <w:rsid w:val="00A851F1"/>
    <w:rsid w:val="00B95706"/>
    <w:rsid w:val="00CA28BD"/>
    <w:rsid w:val="00DE09CC"/>
    <w:rsid w:val="00E7530D"/>
    <w:rsid w:val="00F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1F1"/>
  </w:style>
  <w:style w:type="table" w:styleId="a3">
    <w:name w:val="Table Grid"/>
    <w:basedOn w:val="a1"/>
    <w:uiPriority w:val="59"/>
    <w:rsid w:val="00A8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851F1"/>
    <w:pPr>
      <w:widowControl w:val="0"/>
      <w:autoSpaceDE w:val="0"/>
      <w:autoSpaceDN w:val="0"/>
      <w:adjustRightInd w:val="0"/>
      <w:spacing w:after="0" w:line="314" w:lineRule="exact"/>
      <w:ind w:firstLine="2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A851F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851F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851F1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A851F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A851F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51F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A8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851F1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A851F1"/>
    <w:pPr>
      <w:widowControl w:val="0"/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851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851F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A851F1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1F1"/>
  </w:style>
  <w:style w:type="table" w:styleId="a3">
    <w:name w:val="Table Grid"/>
    <w:basedOn w:val="a1"/>
    <w:uiPriority w:val="59"/>
    <w:rsid w:val="00A8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851F1"/>
    <w:pPr>
      <w:widowControl w:val="0"/>
      <w:autoSpaceDE w:val="0"/>
      <w:autoSpaceDN w:val="0"/>
      <w:adjustRightInd w:val="0"/>
      <w:spacing w:after="0" w:line="314" w:lineRule="exact"/>
      <w:ind w:firstLine="2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A851F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851F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851F1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A851F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A851F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51F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A8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851F1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A851F1"/>
    <w:pPr>
      <w:widowControl w:val="0"/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851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851F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A851F1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3F14-A628-4478-BEDB-7961053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60</Pages>
  <Words>20273</Words>
  <Characters>115560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2016-11-10T07:03:00Z</dcterms:created>
  <dcterms:modified xsi:type="dcterms:W3CDTF">2016-11-16T02:23:00Z</dcterms:modified>
</cp:coreProperties>
</file>